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585B8" w14:textId="4CF604E9" w:rsid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31F9D678" wp14:editId="42A10F94">
            <wp:extent cx="894378" cy="409575"/>
            <wp:effectExtent l="0" t="0" r="1270" b="0"/>
            <wp:docPr id="163113927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76" cy="4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7D2A9" w14:textId="77777777" w:rsidR="00E62C98" w:rsidRPr="00412161" w:rsidRDefault="00E62C98" w:rsidP="00E62C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b/>
          <w:bCs/>
          <w:sz w:val="32"/>
          <w:szCs w:val="32"/>
        </w:rPr>
      </w:pPr>
    </w:p>
    <w:p w14:paraId="7E73D080" w14:textId="6AF9F38B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sz w:val="40"/>
          <w:szCs w:val="40"/>
        </w:rPr>
      </w:pPr>
      <w:r>
        <w:rPr>
          <w:rStyle w:val="normaltextrun"/>
          <w:rFonts w:ascii="Georgia" w:eastAsiaTheme="majorEastAsia" w:hAnsi="Georgia" w:cs="Segoe UI"/>
          <w:b/>
          <w:bCs/>
          <w:sz w:val="72"/>
          <w:szCs w:val="72"/>
        </w:rPr>
        <w:t>WARREN HAYNES</w:t>
      </w:r>
      <w:r w:rsidRPr="004D178E">
        <w:rPr>
          <w:rStyle w:val="scxw226267806"/>
          <w:rFonts w:ascii="Georgia" w:eastAsiaTheme="majorEastAsia" w:hAnsi="Georgia" w:cs="Segoe UI"/>
          <w:sz w:val="72"/>
          <w:szCs w:val="72"/>
        </w:rPr>
        <w:t> </w:t>
      </w:r>
      <w:r w:rsidRPr="004D178E">
        <w:rPr>
          <w:rFonts w:ascii="Georgia" w:hAnsi="Georgia" w:cs="Segoe UI"/>
          <w:sz w:val="72"/>
          <w:szCs w:val="72"/>
        </w:rPr>
        <w:br/>
      </w:r>
      <w:r w:rsidRPr="00E62C98">
        <w:rPr>
          <w:rStyle w:val="normaltextrun"/>
          <w:rFonts w:ascii="Georgia" w:eastAsiaTheme="majorEastAsia" w:hAnsi="Georgia" w:cs="Segoe UI"/>
          <w:b/>
          <w:bCs/>
          <w:sz w:val="40"/>
          <w:szCs w:val="40"/>
        </w:rPr>
        <w:t>Officially Reveals Details for New Solo Album</w:t>
      </w:r>
    </w:p>
    <w:p w14:paraId="3C12B57D" w14:textId="5FEF7BB0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i/>
          <w:iCs/>
          <w:sz w:val="40"/>
          <w:szCs w:val="40"/>
        </w:rPr>
      </w:pPr>
      <w:r w:rsidRPr="00E62C98">
        <w:rPr>
          <w:rStyle w:val="normaltextrun"/>
          <w:rFonts w:ascii="Georgia" w:eastAsiaTheme="majorEastAsia" w:hAnsi="Georgia" w:cs="Segoe UI"/>
          <w:b/>
          <w:bCs/>
          <w:i/>
          <w:iCs/>
          <w:sz w:val="40"/>
          <w:szCs w:val="40"/>
        </w:rPr>
        <w:t>Million Voices Whisper</w:t>
      </w:r>
    </w:p>
    <w:p w14:paraId="34C94C82" w14:textId="7EEE0F3D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sz w:val="40"/>
          <w:szCs w:val="40"/>
        </w:rPr>
      </w:pPr>
      <w:r w:rsidRPr="00E62C98">
        <w:rPr>
          <w:rStyle w:val="normaltextrun"/>
          <w:rFonts w:ascii="Georgia" w:eastAsiaTheme="majorEastAsia" w:hAnsi="Georgia" w:cs="Segoe UI"/>
          <w:b/>
          <w:bCs/>
          <w:sz w:val="40"/>
          <w:szCs w:val="40"/>
        </w:rPr>
        <w:t xml:space="preserve">Out </w:t>
      </w:r>
      <w:r w:rsidR="00BF6D3A">
        <w:rPr>
          <w:rStyle w:val="normaltextrun"/>
          <w:rFonts w:ascii="Georgia" w:eastAsiaTheme="majorEastAsia" w:hAnsi="Georgia" w:cs="Segoe UI"/>
          <w:b/>
          <w:bCs/>
          <w:sz w:val="40"/>
          <w:szCs w:val="40"/>
        </w:rPr>
        <w:t>November 1</w:t>
      </w:r>
      <w:r w:rsidR="00BF6D3A" w:rsidRPr="00BF6D3A">
        <w:rPr>
          <w:rStyle w:val="normaltextrun"/>
          <w:rFonts w:ascii="Georgia" w:eastAsiaTheme="majorEastAsia" w:hAnsi="Georgia" w:cs="Segoe UI"/>
          <w:b/>
          <w:bCs/>
          <w:sz w:val="40"/>
          <w:szCs w:val="40"/>
          <w:vertAlign w:val="superscript"/>
        </w:rPr>
        <w:t>st</w:t>
      </w:r>
      <w:r w:rsidR="00BF6D3A">
        <w:rPr>
          <w:rStyle w:val="normaltextrun"/>
          <w:rFonts w:ascii="Georgia" w:eastAsiaTheme="majorEastAsia" w:hAnsi="Georgia" w:cs="Segoe UI"/>
          <w:b/>
          <w:bCs/>
          <w:sz w:val="40"/>
          <w:szCs w:val="40"/>
        </w:rPr>
        <w:t xml:space="preserve"> </w:t>
      </w:r>
      <w:r w:rsidRPr="00E62C98">
        <w:rPr>
          <w:rStyle w:val="normaltextrun"/>
          <w:rFonts w:ascii="Georgia" w:eastAsiaTheme="majorEastAsia" w:hAnsi="Georgia" w:cs="Segoe UI"/>
          <w:b/>
          <w:bCs/>
          <w:sz w:val="40"/>
          <w:szCs w:val="40"/>
        </w:rPr>
        <w:t>on Fantasy Records</w:t>
      </w:r>
    </w:p>
    <w:p w14:paraId="17710486" w14:textId="77777777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</w:pPr>
    </w:p>
    <w:p w14:paraId="6C753A7B" w14:textId="02F2CD13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</w:pPr>
      <w:r w:rsidRPr="00E62C98"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  <w:t xml:space="preserve">Releases New Single “This Life </w:t>
      </w:r>
      <w:proofErr w:type="gramStart"/>
      <w:r w:rsidRPr="00E62C98"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  <w:t>As</w:t>
      </w:r>
      <w:proofErr w:type="gramEnd"/>
      <w:r w:rsidRPr="00E62C98"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  <w:t xml:space="preserve"> We Know It” </w:t>
      </w:r>
    </w:p>
    <w:p w14:paraId="6851695B" w14:textId="28731CFB" w:rsidR="00E62C98" w:rsidRDefault="00AF158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</w:pPr>
      <w:hyperlink r:id="rId6" w:history="1">
        <w:r w:rsidR="00E62C98" w:rsidRPr="00E62C98">
          <w:rPr>
            <w:rStyle w:val="Hyperlink"/>
            <w:rFonts w:ascii="Georgia" w:eastAsiaTheme="majorEastAsia" w:hAnsi="Georgia" w:cs="Segoe UI"/>
            <w:b/>
            <w:bCs/>
            <w:sz w:val="36"/>
            <w:szCs w:val="36"/>
          </w:rPr>
          <w:t>PRESS HERE</w:t>
        </w:r>
      </w:hyperlink>
      <w:r w:rsidR="00E62C98" w:rsidRPr="00E62C98"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  <w:t xml:space="preserve"> To Listen</w:t>
      </w:r>
    </w:p>
    <w:p w14:paraId="7E9A90BF" w14:textId="44ACB221" w:rsidR="00E62C98" w:rsidRPr="00E62C98" w:rsidRDefault="00AF158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</w:pPr>
      <w:hyperlink r:id="rId7" w:history="1">
        <w:r w:rsidR="00E62C98" w:rsidRPr="00AF1588">
          <w:rPr>
            <w:rStyle w:val="Hyperlink"/>
            <w:rFonts w:ascii="Georgia" w:eastAsiaTheme="majorEastAsia" w:hAnsi="Georgia" w:cs="Segoe UI"/>
            <w:b/>
            <w:bCs/>
            <w:sz w:val="36"/>
            <w:szCs w:val="36"/>
          </w:rPr>
          <w:t>PRESS HERE</w:t>
        </w:r>
      </w:hyperlink>
      <w:r w:rsidR="00E62C98"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  <w:t xml:space="preserve"> To Watch Studio Video</w:t>
      </w:r>
    </w:p>
    <w:p w14:paraId="47B91ED2" w14:textId="77777777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</w:rPr>
      </w:pPr>
    </w:p>
    <w:p w14:paraId="23E02B64" w14:textId="0686D51A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Segoe UI"/>
          <w:i/>
          <w:iCs/>
          <w:sz w:val="32"/>
          <w:szCs w:val="32"/>
        </w:rPr>
      </w:pPr>
      <w:r w:rsidRPr="00E62C98">
        <w:rPr>
          <w:rStyle w:val="normaltextrun"/>
          <w:rFonts w:ascii="Georgia" w:eastAsiaTheme="majorEastAsia" w:hAnsi="Georgia" w:cs="Segoe UI"/>
          <w:b/>
          <w:bCs/>
          <w:i/>
          <w:iCs/>
          <w:sz w:val="32"/>
          <w:szCs w:val="32"/>
        </w:rPr>
        <w:t xml:space="preserve">Album </w:t>
      </w:r>
      <w:hyperlink r:id="rId8" w:history="1">
        <w:r w:rsidRPr="00E62C98">
          <w:rPr>
            <w:rStyle w:val="Hyperlink"/>
            <w:rFonts w:ascii="Georgia" w:eastAsiaTheme="majorEastAsia" w:hAnsi="Georgia" w:cs="Segoe UI"/>
            <w:b/>
            <w:bCs/>
            <w:i/>
            <w:iCs/>
            <w:sz w:val="32"/>
            <w:szCs w:val="32"/>
          </w:rPr>
          <w:t>Pre-Order</w:t>
        </w:r>
      </w:hyperlink>
      <w:r w:rsidRPr="00E62C98">
        <w:rPr>
          <w:rStyle w:val="normaltextrun"/>
          <w:rFonts w:ascii="Georgia" w:eastAsiaTheme="majorEastAsia" w:hAnsi="Georgia" w:cs="Segoe UI"/>
          <w:b/>
          <w:bCs/>
          <w:i/>
          <w:iCs/>
          <w:sz w:val="32"/>
          <w:szCs w:val="32"/>
        </w:rPr>
        <w:t xml:space="preserve"> Available Now</w:t>
      </w:r>
      <w:r w:rsidRPr="00E62C98">
        <w:rPr>
          <w:rStyle w:val="eop"/>
          <w:rFonts w:ascii="Georgia" w:eastAsiaTheme="majorEastAsia" w:hAnsi="Georgia" w:cs="Segoe UI"/>
          <w:sz w:val="32"/>
          <w:szCs w:val="32"/>
        </w:rPr>
        <w:t> </w:t>
      </w:r>
    </w:p>
    <w:p w14:paraId="69ED71A5" w14:textId="77777777" w:rsid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Segoe UI"/>
          <w:sz w:val="36"/>
          <w:szCs w:val="36"/>
        </w:rPr>
      </w:pPr>
    </w:p>
    <w:p w14:paraId="1EA29442" w14:textId="77777777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</w:pPr>
      <w:r w:rsidRPr="00E62C98">
        <w:rPr>
          <w:rStyle w:val="normaltextrun"/>
          <w:rFonts w:ascii="Georgia" w:eastAsiaTheme="majorEastAsia" w:hAnsi="Georgia" w:cs="Segoe UI"/>
          <w:b/>
          <w:bCs/>
          <w:sz w:val="36"/>
          <w:szCs w:val="36"/>
        </w:rPr>
        <w:t xml:space="preserve">Million Voices Whisper Tour </w:t>
      </w:r>
    </w:p>
    <w:p w14:paraId="1A4C3D9A" w14:textId="1D6BC4F8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Segoe UI"/>
          <w:b/>
          <w:bCs/>
          <w:sz w:val="36"/>
          <w:szCs w:val="36"/>
        </w:rPr>
      </w:pPr>
      <w:r w:rsidRPr="00E62C98">
        <w:rPr>
          <w:rStyle w:val="eop"/>
          <w:rFonts w:ascii="Georgia" w:eastAsiaTheme="majorEastAsia" w:hAnsi="Georgia" w:cs="Segoe UI"/>
          <w:b/>
          <w:bCs/>
          <w:sz w:val="36"/>
          <w:szCs w:val="36"/>
        </w:rPr>
        <w:t>Launches September 19</w:t>
      </w:r>
      <w:r w:rsidRPr="00E62C98">
        <w:rPr>
          <w:rStyle w:val="eop"/>
          <w:rFonts w:ascii="Georgia" w:eastAsiaTheme="majorEastAsia" w:hAnsi="Georgia" w:cs="Segoe UI"/>
          <w:b/>
          <w:bCs/>
          <w:sz w:val="36"/>
          <w:szCs w:val="36"/>
          <w:vertAlign w:val="superscript"/>
        </w:rPr>
        <w:t>th</w:t>
      </w:r>
      <w:r w:rsidRPr="00E62C98">
        <w:rPr>
          <w:rStyle w:val="eop"/>
          <w:rFonts w:ascii="Georgia" w:eastAsiaTheme="majorEastAsia" w:hAnsi="Georgia" w:cs="Segoe UI"/>
          <w:b/>
          <w:bCs/>
          <w:sz w:val="36"/>
          <w:szCs w:val="36"/>
        </w:rPr>
        <w:t xml:space="preserve"> </w:t>
      </w:r>
    </w:p>
    <w:p w14:paraId="79E40F83" w14:textId="7493A78B" w:rsidR="00E62C98" w:rsidRPr="00343BBA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Segoe UI"/>
          <w:b/>
          <w:bCs/>
          <w:i/>
          <w:iCs/>
          <w:sz w:val="32"/>
          <w:szCs w:val="32"/>
        </w:rPr>
      </w:pPr>
      <w:r>
        <w:rPr>
          <w:rStyle w:val="eop"/>
          <w:rFonts w:ascii="Georgia" w:eastAsiaTheme="majorEastAsia" w:hAnsi="Georgia" w:cs="Segoe UI"/>
          <w:b/>
          <w:bCs/>
          <w:sz w:val="32"/>
          <w:szCs w:val="32"/>
        </w:rPr>
        <w:t xml:space="preserve">Tickets On Sale Now   </w:t>
      </w:r>
    </w:p>
    <w:p w14:paraId="42F00CB4" w14:textId="77777777" w:rsidR="00E62C98" w:rsidRPr="00E62C98" w:rsidRDefault="00E62C98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Segoe UI"/>
          <w:sz w:val="36"/>
          <w:szCs w:val="36"/>
        </w:rPr>
      </w:pPr>
    </w:p>
    <w:p w14:paraId="13B0B937" w14:textId="4163CC6C" w:rsidR="00E62C98" w:rsidRDefault="00E62C98" w:rsidP="00E62C98">
      <w:pPr>
        <w:jc w:val="center"/>
        <w:rPr>
          <w:rFonts w:ascii="Georgia" w:hAnsi="Georgia"/>
        </w:rPr>
      </w:pPr>
      <w:r>
        <w:rPr>
          <w:rFonts w:ascii="Georgia" w:hAnsi="Georgia"/>
          <w:noProof/>
          <w14:ligatures w14:val="standardContextual"/>
        </w:rPr>
        <w:drawing>
          <wp:inline distT="0" distB="0" distL="0" distR="0" wp14:anchorId="352FCEF8" wp14:editId="2540D110">
            <wp:extent cx="4572000" cy="3832467"/>
            <wp:effectExtent l="0" t="0" r="0" b="0"/>
            <wp:docPr id="538979727" name="Picture 2" descr="A person hold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79727" name="Picture 2" descr="A person holding a guit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578" cy="38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222F" w14:textId="69625B56" w:rsidR="00E62C98" w:rsidRPr="00E62C98" w:rsidRDefault="00E62C98" w:rsidP="00E62C98">
      <w:pPr>
        <w:jc w:val="center"/>
        <w:rPr>
          <w:rFonts w:ascii="Georgia" w:hAnsi="Georgia"/>
          <w:sz w:val="18"/>
          <w:szCs w:val="18"/>
        </w:rPr>
      </w:pPr>
      <w:r w:rsidRPr="00E62C98">
        <w:rPr>
          <w:rFonts w:ascii="Georgia" w:hAnsi="Georgia"/>
          <w:sz w:val="18"/>
          <w:szCs w:val="18"/>
        </w:rPr>
        <w:t>Photo credit: Shervin Lainez</w:t>
      </w:r>
    </w:p>
    <w:p w14:paraId="02324F8D" w14:textId="77777777" w:rsidR="00E62C98" w:rsidRPr="004D178E" w:rsidRDefault="00E62C98" w:rsidP="00E62C98">
      <w:pPr>
        <w:jc w:val="center"/>
        <w:rPr>
          <w:rFonts w:ascii="Georgia" w:hAnsi="Georgia"/>
        </w:rPr>
      </w:pPr>
    </w:p>
    <w:p w14:paraId="5F228C0B" w14:textId="77777777" w:rsidR="00E62C98" w:rsidRPr="004D178E" w:rsidRDefault="00E62C98" w:rsidP="00E62C98">
      <w:pPr>
        <w:rPr>
          <w:rFonts w:ascii="Georgia" w:hAnsi="Georgia"/>
        </w:rPr>
      </w:pPr>
    </w:p>
    <w:p w14:paraId="4B636833" w14:textId="77777777" w:rsidR="00E62C98" w:rsidRPr="006A3BE9" w:rsidRDefault="00E62C98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  <w:r w:rsidRPr="006A3BE9">
        <w:rPr>
          <w:rStyle w:val="normaltextrun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  <w:lastRenderedPageBreak/>
        <w:t>"Warren Haynes is a meaty and masterful player, as well as a soulful singer and songwriter</w:t>
      </w:r>
    </w:p>
    <w:p w14:paraId="3FA15414" w14:textId="77777777" w:rsidR="00E62C98" w:rsidRPr="006A3BE9" w:rsidRDefault="00E62C98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  <w:r w:rsidRPr="006A3BE9">
        <w:rPr>
          <w:rStyle w:val="normaltextrun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  <w:t>– an all-star."</w:t>
      </w:r>
      <w:r w:rsidRPr="006A3BE9">
        <w:rPr>
          <w:rStyle w:val="normaltextrun"/>
          <w:rFonts w:eastAsiaTheme="majorEastAsia"/>
          <w:color w:val="000000"/>
          <w:sz w:val="20"/>
          <w:szCs w:val="20"/>
          <w:shd w:val="clear" w:color="auto" w:fill="FFFFFF"/>
        </w:rPr>
        <w:t> </w:t>
      </w:r>
      <w:r w:rsidRPr="006A3BE9">
        <w:rPr>
          <w:rStyle w:val="normaltextrun"/>
          <w:rFonts w:ascii="Georgia" w:eastAsiaTheme="majorEastAsia" w:hAnsi="Georgia" w:cs="Calibri"/>
          <w:i/>
          <w:iCs/>
          <w:color w:val="000000"/>
          <w:sz w:val="20"/>
          <w:szCs w:val="20"/>
          <w:shd w:val="clear" w:color="auto" w:fill="FFFFFF"/>
        </w:rPr>
        <w:t>– </w:t>
      </w:r>
      <w:r w:rsidRPr="006A3BE9">
        <w:rPr>
          <w:rStyle w:val="normaltextrun"/>
          <w:rFonts w:eastAsiaTheme="majorEastAsia"/>
          <w:i/>
          <w:iCs/>
          <w:color w:val="000000"/>
          <w:sz w:val="20"/>
          <w:szCs w:val="20"/>
          <w:shd w:val="clear" w:color="auto" w:fill="FFFFFF"/>
        </w:rPr>
        <w:t> </w:t>
      </w:r>
      <w:r w:rsidRPr="006A3BE9">
        <w:rPr>
          <w:rStyle w:val="normaltextrun"/>
          <w:rFonts w:ascii="Georgia" w:eastAsiaTheme="majorEastAsia" w:hAnsi="Georgia" w:cs="Calibri"/>
          <w:b/>
          <w:bCs/>
          <w:i/>
          <w:iCs/>
          <w:color w:val="000000"/>
          <w:sz w:val="20"/>
          <w:szCs w:val="20"/>
          <w:shd w:val="clear" w:color="auto" w:fill="FFFFFF"/>
        </w:rPr>
        <w:t>Rolling Stone</w:t>
      </w:r>
    </w:p>
    <w:p w14:paraId="5654608B" w14:textId="77777777" w:rsidR="00E62C98" w:rsidRPr="006A3BE9" w:rsidRDefault="00E62C98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</w:p>
    <w:p w14:paraId="7E0887F6" w14:textId="77777777" w:rsidR="00E62C98" w:rsidRPr="006A3BE9" w:rsidRDefault="00E62C98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  <w:r w:rsidRPr="006A3BE9">
        <w:rPr>
          <w:rStyle w:val="normaltextrun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  <w:t xml:space="preserve">“[Warren Haynes is] one of the most celebrated, legendary guitar pros.” </w:t>
      </w:r>
      <w:r w:rsidRPr="006A3BE9">
        <w:rPr>
          <w:rStyle w:val="normaltextrun"/>
          <w:rFonts w:ascii="Georgia" w:eastAsiaTheme="majorEastAsia" w:hAnsi="Georgia" w:cs="Calibri"/>
          <w:i/>
          <w:iCs/>
          <w:color w:val="000000"/>
          <w:sz w:val="20"/>
          <w:szCs w:val="20"/>
          <w:shd w:val="clear" w:color="auto" w:fill="FFFFFF"/>
        </w:rPr>
        <w:t>–</w:t>
      </w:r>
      <w:r w:rsidRPr="006A3BE9">
        <w:rPr>
          <w:rStyle w:val="normaltextrun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  <w:t> </w:t>
      </w:r>
      <w:r w:rsidRPr="006A3BE9">
        <w:rPr>
          <w:rStyle w:val="normaltextrun"/>
          <w:rFonts w:ascii="Georgia" w:eastAsiaTheme="majorEastAsia" w:hAnsi="Georgia" w:cs="Calibri"/>
          <w:b/>
          <w:bCs/>
          <w:i/>
          <w:iCs/>
          <w:color w:val="000000"/>
          <w:sz w:val="20"/>
          <w:szCs w:val="20"/>
          <w:shd w:val="clear" w:color="auto" w:fill="FFFFFF"/>
        </w:rPr>
        <w:t>Billboard</w:t>
      </w:r>
    </w:p>
    <w:p w14:paraId="2854F5E9" w14:textId="77777777" w:rsidR="00E62C98" w:rsidRPr="006A3BE9" w:rsidRDefault="00E62C98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</w:p>
    <w:p w14:paraId="3B47CD4F" w14:textId="6BDE89A1" w:rsidR="00537B07" w:rsidRPr="006A3BE9" w:rsidRDefault="00537B07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Calibri"/>
          <w:color w:val="222222"/>
          <w:sz w:val="20"/>
          <w:szCs w:val="20"/>
        </w:rPr>
      </w:pPr>
      <w:r w:rsidRPr="006A3BE9"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  <w:t>“Warren Haynes</w:t>
      </w:r>
      <w:r w:rsidRPr="006A3BE9">
        <w:rPr>
          <w:rStyle w:val="normaltextrun"/>
          <w:rFonts w:eastAsiaTheme="majorEastAsia"/>
          <w:color w:val="222222"/>
          <w:sz w:val="20"/>
          <w:szCs w:val="20"/>
        </w:rPr>
        <w:t> </w:t>
      </w:r>
      <w:r w:rsidRPr="006A3BE9">
        <w:rPr>
          <w:rStyle w:val="normaltextrun"/>
          <w:rFonts w:ascii="Georgia" w:eastAsiaTheme="majorEastAsia" w:hAnsi="Georgia" w:cs="Calibri"/>
          <w:color w:val="222222"/>
          <w:sz w:val="20"/>
          <w:szCs w:val="20"/>
        </w:rPr>
        <w:t>is one of the greatest practitioners of rock and roll in the history of the artform.”</w:t>
      </w:r>
    </w:p>
    <w:p w14:paraId="0EF51A48" w14:textId="390621B4" w:rsidR="00537B07" w:rsidRPr="006A3BE9" w:rsidRDefault="00537B07" w:rsidP="00537B07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="Segoe UI"/>
          <w:sz w:val="20"/>
          <w:szCs w:val="20"/>
        </w:rPr>
      </w:pPr>
      <w:r w:rsidRPr="006A3BE9">
        <w:rPr>
          <w:rStyle w:val="normaltextrun"/>
          <w:rFonts w:ascii="Georgia" w:eastAsiaTheme="majorEastAsia" w:hAnsi="Georgia" w:cs="Calibri"/>
          <w:color w:val="222222"/>
          <w:sz w:val="20"/>
          <w:szCs w:val="20"/>
        </w:rPr>
        <w:t xml:space="preserve">– </w:t>
      </w:r>
      <w:r w:rsidRPr="006A3BE9">
        <w:rPr>
          <w:rStyle w:val="normaltextrun"/>
          <w:rFonts w:ascii="Georgia" w:eastAsiaTheme="majorEastAsia" w:hAnsi="Georgia" w:cs="Calibri"/>
          <w:b/>
          <w:bCs/>
          <w:i/>
          <w:iCs/>
          <w:color w:val="222222"/>
          <w:sz w:val="20"/>
          <w:szCs w:val="20"/>
        </w:rPr>
        <w:t>Salon</w:t>
      </w:r>
    </w:p>
    <w:p w14:paraId="07D6E1F8" w14:textId="4C08F83D" w:rsidR="00537B07" w:rsidRPr="006A3BE9" w:rsidRDefault="00537B07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</w:p>
    <w:p w14:paraId="6654D84B" w14:textId="06377520" w:rsidR="006A3BE9" w:rsidRPr="006A3BE9" w:rsidRDefault="006A3BE9" w:rsidP="00537B07">
      <w:pPr>
        <w:pStyle w:val="paragraph"/>
        <w:spacing w:before="0" w:beforeAutospacing="0" w:after="0" w:afterAutospacing="0"/>
        <w:jc w:val="center"/>
        <w:textAlignment w:val="baseline"/>
        <w:rPr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  <w:r w:rsidRPr="006A3BE9">
        <w:rPr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  <w:t>“One</w:t>
      </w:r>
      <w:r w:rsidRPr="006A3BE9">
        <w:rPr>
          <w:rFonts w:eastAsiaTheme="majorEastAsia"/>
          <w:color w:val="000000"/>
          <w:sz w:val="20"/>
          <w:szCs w:val="20"/>
          <w:shd w:val="clear" w:color="auto" w:fill="FFFFFF"/>
        </w:rPr>
        <w:t> </w:t>
      </w:r>
      <w:r w:rsidRPr="006A3BE9">
        <w:rPr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  <w:t>of his generation</w:t>
      </w:r>
      <w:r w:rsidRPr="006A3BE9">
        <w:rPr>
          <w:rFonts w:ascii="Georgia" w:eastAsiaTheme="majorEastAsia" w:hAnsi="Georgia" w:cs="Georgia"/>
          <w:color w:val="000000"/>
          <w:sz w:val="20"/>
          <w:szCs w:val="20"/>
          <w:shd w:val="clear" w:color="auto" w:fill="FFFFFF"/>
        </w:rPr>
        <w:t>’</w:t>
      </w:r>
      <w:r w:rsidRPr="006A3BE9">
        <w:rPr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  <w:t>s best and most important guitarists.</w:t>
      </w:r>
      <w:r w:rsidRPr="006A3BE9">
        <w:rPr>
          <w:rFonts w:ascii="Georgia" w:eastAsiaTheme="majorEastAsia" w:hAnsi="Georgia" w:cs="Georgia"/>
          <w:color w:val="000000"/>
          <w:sz w:val="20"/>
          <w:szCs w:val="20"/>
          <w:shd w:val="clear" w:color="auto" w:fill="FFFFFF"/>
        </w:rPr>
        <w:t>”</w:t>
      </w:r>
      <w:r w:rsidRPr="006A3BE9">
        <w:rPr>
          <w:rFonts w:eastAsiaTheme="majorEastAsia"/>
          <w:color w:val="000000"/>
          <w:sz w:val="20"/>
          <w:szCs w:val="20"/>
          <w:shd w:val="clear" w:color="auto" w:fill="FFFFFF"/>
        </w:rPr>
        <w:t> </w:t>
      </w:r>
      <w:r w:rsidRPr="006A3BE9">
        <w:rPr>
          <w:rFonts w:ascii="Georgia" w:eastAsiaTheme="majorEastAsia" w:hAnsi="Georgia" w:cs="Georgia"/>
          <w:color w:val="000000"/>
          <w:sz w:val="20"/>
          <w:szCs w:val="20"/>
          <w:shd w:val="clear" w:color="auto" w:fill="FFFFFF"/>
        </w:rPr>
        <w:t>–</w:t>
      </w:r>
      <w:r w:rsidRPr="006A3BE9">
        <w:rPr>
          <w:rFonts w:eastAsiaTheme="majorEastAsia"/>
          <w:color w:val="000000"/>
          <w:sz w:val="20"/>
          <w:szCs w:val="20"/>
          <w:shd w:val="clear" w:color="auto" w:fill="FFFFFF"/>
        </w:rPr>
        <w:t> </w:t>
      </w:r>
      <w:r w:rsidRPr="006A3BE9">
        <w:rPr>
          <w:rFonts w:ascii="Georgia" w:eastAsiaTheme="majorEastAsia" w:hAnsi="Georgia" w:cs="Calibri"/>
          <w:b/>
          <w:bCs/>
          <w:i/>
          <w:iCs/>
          <w:color w:val="000000"/>
          <w:sz w:val="20"/>
          <w:szCs w:val="20"/>
          <w:shd w:val="clear" w:color="auto" w:fill="FFFFFF"/>
        </w:rPr>
        <w:t>Guitar World</w:t>
      </w:r>
      <w:r w:rsidRPr="006A3BE9">
        <w:rPr>
          <w:rFonts w:eastAsiaTheme="majorEastAsia"/>
          <w:color w:val="000000"/>
          <w:sz w:val="20"/>
          <w:szCs w:val="20"/>
          <w:shd w:val="clear" w:color="auto" w:fill="FFFFFF"/>
        </w:rPr>
        <w:t>  </w:t>
      </w:r>
      <w:r w:rsidRPr="006A3BE9">
        <w:rPr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  <w:t> </w:t>
      </w:r>
    </w:p>
    <w:p w14:paraId="0586574F" w14:textId="77777777" w:rsidR="006A3BE9" w:rsidRPr="006A3BE9" w:rsidRDefault="006A3BE9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</w:p>
    <w:p w14:paraId="67D89591" w14:textId="5352E7A3" w:rsidR="00537B07" w:rsidRPr="006A3BE9" w:rsidRDefault="00537B07" w:rsidP="00537B07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="Segoe UI"/>
          <w:sz w:val="20"/>
          <w:szCs w:val="20"/>
        </w:rPr>
      </w:pPr>
      <w:r w:rsidRPr="006A3BE9">
        <w:rPr>
          <w:rStyle w:val="normaltextrun"/>
          <w:rFonts w:ascii="Georgia" w:eastAsiaTheme="majorEastAsia" w:hAnsi="Georgia" w:cs="Calibri"/>
          <w:sz w:val="20"/>
          <w:szCs w:val="20"/>
        </w:rPr>
        <w:t xml:space="preserve">“[Warren Haynes’] </w:t>
      </w:r>
      <w:r w:rsidRPr="006A3BE9"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  <w:t>voice, guitar and songs</w:t>
      </w:r>
      <w:r w:rsidRPr="006A3BE9">
        <w:rPr>
          <w:rStyle w:val="normaltextrun"/>
          <w:rFonts w:eastAsiaTheme="majorEastAsia"/>
          <w:sz w:val="20"/>
          <w:szCs w:val="20"/>
          <w:shd w:val="clear" w:color="auto" w:fill="FFFFFF"/>
        </w:rPr>
        <w:t> </w:t>
      </w:r>
      <w:r w:rsidRPr="006A3BE9"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  <w:t>recall</w:t>
      </w:r>
      <w:r w:rsidRPr="006A3BE9">
        <w:rPr>
          <w:rStyle w:val="normaltextrun"/>
          <w:rFonts w:eastAsiaTheme="majorEastAsia"/>
          <w:sz w:val="20"/>
          <w:szCs w:val="20"/>
          <w:shd w:val="clear" w:color="auto" w:fill="FFFFFF"/>
        </w:rPr>
        <w:t> </w:t>
      </w:r>
      <w:r w:rsidRPr="006A3BE9"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  <w:t xml:space="preserve">the blues and rock of the late </w:t>
      </w:r>
      <w:r w:rsidRPr="006A3BE9">
        <w:rPr>
          <w:rStyle w:val="normaltextrun"/>
          <w:rFonts w:ascii="Georgia" w:eastAsiaTheme="majorEastAsia" w:hAnsi="Georgia" w:cs="Georgia"/>
          <w:sz w:val="20"/>
          <w:szCs w:val="20"/>
          <w:shd w:val="clear" w:color="auto" w:fill="FFFFFF"/>
        </w:rPr>
        <w:t>‘</w:t>
      </w:r>
      <w:r w:rsidRPr="006A3BE9"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  <w:t xml:space="preserve">60s and </w:t>
      </w:r>
      <w:r w:rsidRPr="006A3BE9">
        <w:rPr>
          <w:rStyle w:val="normaltextrun"/>
          <w:rFonts w:ascii="Georgia" w:eastAsiaTheme="majorEastAsia" w:hAnsi="Georgia" w:cs="Georgia"/>
          <w:sz w:val="20"/>
          <w:szCs w:val="20"/>
          <w:shd w:val="clear" w:color="auto" w:fill="FFFFFF"/>
        </w:rPr>
        <w:t>‘</w:t>
      </w:r>
      <w:r w:rsidRPr="006A3BE9"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  <w:t xml:space="preserve">70s, yet he presents it all with a modern punch that makes even the most classic tropes and progressions sound contemporary. He's a treasure.” – </w:t>
      </w:r>
      <w:r w:rsidRPr="006A3BE9">
        <w:rPr>
          <w:rStyle w:val="normaltextrun"/>
          <w:rFonts w:ascii="Georgia" w:eastAsiaTheme="majorEastAsia" w:hAnsi="Georgia" w:cs="Calibri"/>
          <w:b/>
          <w:bCs/>
          <w:i/>
          <w:iCs/>
          <w:sz w:val="20"/>
          <w:szCs w:val="20"/>
          <w:shd w:val="clear" w:color="auto" w:fill="FFFFFF"/>
        </w:rPr>
        <w:t>Ultimate Classic Rock</w:t>
      </w:r>
    </w:p>
    <w:p w14:paraId="1871FBE1" w14:textId="77777777" w:rsidR="00537B07" w:rsidRPr="006A3BE9" w:rsidRDefault="00537B07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</w:p>
    <w:p w14:paraId="293DBF7D" w14:textId="2E8D45B0" w:rsidR="00537B07" w:rsidRPr="006A3BE9" w:rsidRDefault="00537B07" w:rsidP="00537B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</w:pPr>
      <w:r w:rsidRPr="006A3BE9"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  <w:t>“With each album, Warren Haynes takes one giant leap forward in sealing his legacy as one of the most versatile singers, songwriters, guitarists and producers of the last 30 years.”</w:t>
      </w:r>
    </w:p>
    <w:p w14:paraId="151C3C7A" w14:textId="37BEAE9E" w:rsidR="00537B07" w:rsidRPr="006A3BE9" w:rsidRDefault="00537B07" w:rsidP="00537B07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="Segoe UI"/>
          <w:sz w:val="20"/>
          <w:szCs w:val="20"/>
        </w:rPr>
      </w:pPr>
      <w:r w:rsidRPr="006A3BE9">
        <w:rPr>
          <w:rStyle w:val="normaltextrun"/>
          <w:rFonts w:ascii="Georgia" w:eastAsiaTheme="majorEastAsia" w:hAnsi="Georgia" w:cs="Calibri"/>
          <w:sz w:val="20"/>
          <w:szCs w:val="20"/>
          <w:shd w:val="clear" w:color="auto" w:fill="FFFFFF"/>
        </w:rPr>
        <w:t xml:space="preserve">– </w:t>
      </w:r>
      <w:r w:rsidRPr="006A3BE9">
        <w:rPr>
          <w:rStyle w:val="normaltextrun"/>
          <w:rFonts w:ascii="Georgia" w:eastAsiaTheme="majorEastAsia" w:hAnsi="Georgia" w:cs="Calibri"/>
          <w:b/>
          <w:bCs/>
          <w:i/>
          <w:iCs/>
          <w:sz w:val="20"/>
          <w:szCs w:val="20"/>
          <w:shd w:val="clear" w:color="auto" w:fill="FFFFFF"/>
        </w:rPr>
        <w:t>Vintage Rock</w:t>
      </w:r>
    </w:p>
    <w:p w14:paraId="7D432CD7" w14:textId="77777777" w:rsidR="00537B07" w:rsidRPr="004D178E" w:rsidRDefault="00537B07" w:rsidP="00E62C9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Calibri"/>
          <w:color w:val="000000"/>
          <w:sz w:val="20"/>
          <w:szCs w:val="20"/>
          <w:shd w:val="clear" w:color="auto" w:fill="FFFFFF"/>
        </w:rPr>
      </w:pPr>
    </w:p>
    <w:p w14:paraId="3415AD2F" w14:textId="77777777" w:rsidR="00E62C98" w:rsidRDefault="00E62C98" w:rsidP="00E62C98">
      <w:pPr>
        <w:rPr>
          <w:rFonts w:ascii="Georgia" w:hAnsi="Georgia"/>
          <w:sz w:val="20"/>
          <w:szCs w:val="20"/>
        </w:rPr>
      </w:pPr>
    </w:p>
    <w:p w14:paraId="3EA1A663" w14:textId="77777777" w:rsidR="00E62C98" w:rsidRPr="004D178E" w:rsidRDefault="00E62C98" w:rsidP="00E62C98">
      <w:pPr>
        <w:rPr>
          <w:rFonts w:ascii="Georgia" w:hAnsi="Georgia"/>
          <w:sz w:val="20"/>
          <w:szCs w:val="20"/>
        </w:rPr>
      </w:pPr>
    </w:p>
    <w:p w14:paraId="0D16310E" w14:textId="4C0A170B" w:rsidR="005A15E5" w:rsidRPr="003D295E" w:rsidRDefault="00E62C98" w:rsidP="00F529A6">
      <w:pPr>
        <w:contextualSpacing/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</w:pPr>
      <w:r w:rsidRPr="005A15E5">
        <w:rPr>
          <w:rFonts w:ascii="Georgia" w:hAnsi="Georgia"/>
          <w:b/>
          <w:bCs/>
          <w:sz w:val="22"/>
          <w:szCs w:val="22"/>
        </w:rPr>
        <w:t>FOR IMMEDIATE RELEASE –</w:t>
      </w:r>
      <w:r w:rsidRPr="005A15E5">
        <w:rPr>
          <w:rFonts w:ascii="Georgia" w:hAnsi="Georgia"/>
          <w:bCs/>
          <w:sz w:val="22"/>
          <w:szCs w:val="22"/>
        </w:rPr>
        <w:t xml:space="preserve"> </w:t>
      </w:r>
      <w:r w:rsidRPr="005A15E5">
        <w:rPr>
          <w:rFonts w:ascii="Georgia" w:hAnsi="Georgia"/>
          <w:b/>
          <w:bCs/>
          <w:sz w:val="22"/>
          <w:szCs w:val="22"/>
        </w:rPr>
        <w:t>August 29, 2024 –</w:t>
      </w:r>
      <w:r w:rsidRPr="005A15E5">
        <w:rPr>
          <w:rFonts w:ascii="Georgia" w:hAnsi="Georgia"/>
          <w:bCs/>
          <w:sz w:val="22"/>
          <w:szCs w:val="22"/>
        </w:rPr>
        <w:t xml:space="preserve"> </w:t>
      </w:r>
      <w:r w:rsidR="005A15E5" w:rsidRPr="005A15E5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GRAMMY</w:t>
      </w:r>
      <w:r w:rsidR="005A15E5" w:rsidRPr="005A15E5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  <w:vertAlign w:val="superscript"/>
        </w:rPr>
        <w:t>®</w:t>
      </w:r>
      <w:r w:rsidR="005A15E5" w:rsidRPr="005A15E5">
        <w:rPr>
          <w:rStyle w:val="normaltextrun"/>
          <w:b/>
          <w:bCs/>
          <w:color w:val="000000"/>
          <w:sz w:val="22"/>
          <w:szCs w:val="22"/>
          <w:shd w:val="clear" w:color="auto" w:fill="FFFFFF"/>
        </w:rPr>
        <w:t> </w:t>
      </w:r>
      <w:r w:rsidR="005A15E5" w:rsidRPr="005A15E5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Award-winning</w:t>
      </w:r>
      <w:r w:rsidR="005A15E5" w:rsidRPr="005A15E5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vocalist, songwriter, guitar legend, producer, and Gov’t Mule</w:t>
      </w:r>
      <w:r w:rsidR="005A15E5" w:rsidRPr="005A15E5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5A15E5" w:rsidRPr="005A15E5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front man </w:t>
      </w:r>
      <w:r w:rsidR="005A15E5" w:rsidRPr="005A15E5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Warren Haynes </w:t>
      </w:r>
      <w:r w:rsidR="005A15E5" w:rsidRPr="005A15E5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has </w:t>
      </w:r>
      <w:r w:rsidR="005A15E5" w:rsidRPr="003D295E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officially revealed the details for his new solo album, </w:t>
      </w:r>
      <w:r w:rsidR="005A15E5" w:rsidRPr="003D295E">
        <w:rPr>
          <w:rStyle w:val="normaltextrun"/>
          <w:rFonts w:ascii="Georgia" w:hAnsi="Georgia"/>
          <w:b/>
          <w:bCs/>
          <w:i/>
          <w:iCs/>
          <w:color w:val="000000"/>
          <w:sz w:val="22"/>
          <w:szCs w:val="22"/>
          <w:shd w:val="clear" w:color="auto" w:fill="FFFFFF"/>
        </w:rPr>
        <w:t>Million Voices Whisper</w:t>
      </w:r>
      <w:r w:rsidR="005A15E5" w:rsidRPr="003D295E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, and has shared the first single </w:t>
      </w:r>
      <w:r w:rsidR="005A15E5" w:rsidRPr="003D295E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“This Life </w:t>
      </w:r>
      <w:proofErr w:type="gramStart"/>
      <w:r w:rsidR="005A15E5" w:rsidRPr="003D295E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As</w:t>
      </w:r>
      <w:proofErr w:type="gramEnd"/>
      <w:r w:rsidR="005A15E5" w:rsidRPr="003D295E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 We Know It</w:t>
      </w:r>
      <w:r w:rsidR="005A15E5" w:rsidRPr="003D295E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.</w:t>
      </w:r>
      <w:r w:rsidR="005A15E5" w:rsidRPr="003D295E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” </w:t>
      </w:r>
      <w:r w:rsidR="005A15E5" w:rsidRPr="003D295E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The new song is Warren’s universal message for embracing 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>the positivity of change and looking forward through a new lens</w:t>
      </w:r>
      <w:r w:rsidR="006A3BE9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–</w:t>
      </w:r>
      <w:r w:rsidR="00D74AA1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</w:t>
      </w:r>
      <w:r w:rsidR="006A3BE9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>one that starts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with</w:t>
      </w:r>
      <w:r w:rsidR="006A3BE9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>in</w:t>
      </w:r>
      <w:r w:rsidR="003E0783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>.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</w:t>
      </w:r>
      <w:hyperlink r:id="rId10" w:history="1">
        <w:r w:rsidR="005A15E5" w:rsidRPr="003D295E">
          <w:rPr>
            <w:rStyle w:val="Hyperlink"/>
            <w:rFonts w:ascii="Georgia" w:hAnsi="Georgia" w:cs="Calibri"/>
            <w:b/>
            <w:bCs/>
            <w:sz w:val="22"/>
            <w:szCs w:val="22"/>
            <w:shd w:val="clear" w:color="auto" w:fill="FFFFFF"/>
          </w:rPr>
          <w:t>PRESS HERE</w:t>
        </w:r>
      </w:hyperlink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</w:t>
      </w:r>
      <w:r w:rsidR="005A15E5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>to listen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and </w:t>
      </w:r>
      <w:hyperlink r:id="rId11" w:history="1">
        <w:r w:rsidR="005A15E5" w:rsidRPr="00AF1588">
          <w:rPr>
            <w:rStyle w:val="Hyperlink"/>
            <w:rFonts w:ascii="Georgia" w:hAnsi="Georgia" w:cs="Calibri"/>
            <w:b/>
            <w:bCs/>
            <w:sz w:val="22"/>
            <w:szCs w:val="22"/>
            <w:shd w:val="clear" w:color="auto" w:fill="FFFFFF"/>
          </w:rPr>
          <w:t>PRESS HERE</w:t>
        </w:r>
      </w:hyperlink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</w:t>
      </w:r>
      <w:r w:rsidR="005A15E5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>to watch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the in-studio performance video featuring behind-the-scenes content from the recording of </w:t>
      </w:r>
      <w:r w:rsidR="005A15E5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 xml:space="preserve">“This Life </w:t>
      </w:r>
      <w:proofErr w:type="gramStart"/>
      <w:r w:rsidR="005A15E5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>As</w:t>
      </w:r>
      <w:proofErr w:type="gramEnd"/>
      <w:r w:rsidR="005A15E5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 xml:space="preserve"> We Know It” 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at </w:t>
      </w:r>
      <w:r w:rsidR="005A15E5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>Power Station New England.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</w:t>
      </w:r>
      <w:r w:rsidR="005A15E5" w:rsidRPr="003D295E">
        <w:rPr>
          <w:rStyle w:val="normaltextrun"/>
          <w:rFonts w:ascii="Georgia" w:hAnsi="Georgia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Million Voices Whisper</w:t>
      </w:r>
      <w:r w:rsidR="00D74AA1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, produced by </w:t>
      </w:r>
      <w:r w:rsidR="00D74AA1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>Haynes</w:t>
      </w:r>
      <w:r w:rsidR="00D74AA1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, 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will be released </w:t>
      </w:r>
      <w:r w:rsidR="00BF6D3A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>November 1</w:t>
      </w:r>
      <w:r w:rsidR="00BF6D3A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  <w:vertAlign w:val="superscript"/>
        </w:rPr>
        <w:t>st</w:t>
      </w:r>
      <w:r w:rsidR="00BF6D3A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digitally and on CD via </w:t>
      </w:r>
      <w:r w:rsidR="005A15E5" w:rsidRPr="003D295E">
        <w:rPr>
          <w:rStyle w:val="normaltextrun"/>
          <w:rFonts w:ascii="Georgia" w:hAnsi="Georgia" w:cs="Calibri"/>
          <w:b/>
          <w:bCs/>
          <w:color w:val="000000"/>
          <w:sz w:val="22"/>
          <w:szCs w:val="22"/>
          <w:shd w:val="clear" w:color="auto" w:fill="FFFFFF"/>
        </w:rPr>
        <w:t>Fantasy Records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, with vinyl </w:t>
      </w:r>
      <w:r w:rsidR="00BF6D3A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>shipping on November 15</w:t>
      </w:r>
      <w:r w:rsidR="00BF6D3A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  <w:vertAlign w:val="superscript"/>
        </w:rPr>
        <w:t>th</w:t>
      </w:r>
      <w:r w:rsidR="005A15E5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, marking </w:t>
      </w:r>
      <w:r w:rsidR="00D74AA1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>Warren’s first solo album in almost a decade</w:t>
      </w:r>
      <w:r w:rsidR="000C03C6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. A deluxe </w:t>
      </w:r>
      <w:r w:rsidR="007F684D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CD </w:t>
      </w:r>
      <w:r w:rsidR="000C03C6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>version will also be available including four bonus songs.</w:t>
      </w:r>
      <w:r w:rsidR="00D74AA1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</w:t>
      </w:r>
      <w:hyperlink r:id="rId12" w:history="1">
        <w:r w:rsidR="00D74AA1" w:rsidRPr="003D295E">
          <w:rPr>
            <w:rStyle w:val="Hyperlink"/>
            <w:rFonts w:ascii="Georgia" w:hAnsi="Georgia" w:cs="Calibri"/>
            <w:b/>
            <w:bCs/>
            <w:sz w:val="22"/>
            <w:szCs w:val="22"/>
            <w:shd w:val="clear" w:color="auto" w:fill="FFFFFF"/>
          </w:rPr>
          <w:t>PRESS HERE</w:t>
        </w:r>
      </w:hyperlink>
      <w:r w:rsidR="00D74AA1" w:rsidRPr="003D295E">
        <w:rPr>
          <w:rStyle w:val="normaltextrun"/>
          <w:rFonts w:ascii="Georgia" w:hAnsi="Georgia" w:cs="Calibri"/>
          <w:color w:val="000000"/>
          <w:sz w:val="22"/>
          <w:szCs w:val="22"/>
          <w:shd w:val="clear" w:color="auto" w:fill="FFFFFF"/>
        </w:rPr>
        <w:t xml:space="preserve"> to pre-save and pre-order. </w:t>
      </w:r>
    </w:p>
    <w:p w14:paraId="56C15705" w14:textId="77777777" w:rsidR="00E62C98" w:rsidRPr="003D295E" w:rsidRDefault="00E62C98" w:rsidP="00F529A6">
      <w:pPr>
        <w:contextualSpacing/>
        <w:rPr>
          <w:rFonts w:ascii="Georgia" w:hAnsi="Georgia" w:cstheme="minorHAnsi"/>
          <w:b/>
          <w:bCs/>
          <w:color w:val="262626"/>
          <w:sz w:val="22"/>
          <w:szCs w:val="22"/>
        </w:rPr>
      </w:pPr>
    </w:p>
    <w:p w14:paraId="02D079D9" w14:textId="6E7E0F81" w:rsidR="003D295E" w:rsidRPr="003D295E" w:rsidRDefault="00E62C98" w:rsidP="00F529A6">
      <w:pPr>
        <w:contextualSpacing/>
        <w:rPr>
          <w:rFonts w:ascii="Georgia" w:hAnsi="Georgia"/>
          <w:sz w:val="22"/>
          <w:szCs w:val="22"/>
        </w:rPr>
      </w:pPr>
      <w:r w:rsidRPr="003D295E">
        <w:rPr>
          <w:rFonts w:ascii="Georgia" w:hAnsi="Georgia"/>
          <w:sz w:val="22"/>
          <w:szCs w:val="22"/>
        </w:rPr>
        <w:t>“</w:t>
      </w:r>
      <w:r w:rsidR="00F529A6" w:rsidRPr="00F529A6">
        <w:rPr>
          <w:rFonts w:ascii="Georgia" w:hAnsi="Georgia"/>
          <w:sz w:val="22"/>
          <w:szCs w:val="22"/>
        </w:rPr>
        <w:t>It felt great to go into the studio to capture this material with this new band who are all fantastic players</w:t>
      </w:r>
      <w:r w:rsidR="00F529A6">
        <w:rPr>
          <w:rFonts w:ascii="Georgia" w:hAnsi="Georgia"/>
          <w:sz w:val="22"/>
          <w:szCs w:val="22"/>
        </w:rPr>
        <w:t>,”</w:t>
      </w:r>
      <w:r w:rsidRPr="003D295E">
        <w:rPr>
          <w:rFonts w:ascii="Georgia" w:hAnsi="Georgia"/>
          <w:sz w:val="22"/>
          <w:szCs w:val="22"/>
        </w:rPr>
        <w:t xml:space="preserve"> shares </w:t>
      </w:r>
      <w:r w:rsidRPr="003D295E">
        <w:rPr>
          <w:rFonts w:ascii="Georgia" w:hAnsi="Georgia"/>
          <w:b/>
          <w:bCs/>
          <w:sz w:val="22"/>
          <w:szCs w:val="22"/>
        </w:rPr>
        <w:t>Haynes</w:t>
      </w:r>
      <w:r w:rsidRPr="003D295E">
        <w:rPr>
          <w:rFonts w:ascii="Georgia" w:hAnsi="Georgia"/>
          <w:sz w:val="22"/>
          <w:szCs w:val="22"/>
        </w:rPr>
        <w:t xml:space="preserve">. </w:t>
      </w:r>
      <w:r w:rsidR="003D295E" w:rsidRPr="003D295E">
        <w:rPr>
          <w:rFonts w:ascii="Georgia" w:hAnsi="Georgia"/>
          <w:sz w:val="22"/>
          <w:szCs w:val="22"/>
        </w:rPr>
        <w:t>“</w:t>
      </w:r>
      <w:r w:rsidR="00F529A6">
        <w:rPr>
          <w:rFonts w:ascii="Georgia" w:hAnsi="Georgia"/>
          <w:sz w:val="22"/>
          <w:szCs w:val="22"/>
        </w:rPr>
        <w:t>This album is</w:t>
      </w:r>
      <w:r w:rsidR="003D295E" w:rsidRPr="003D295E">
        <w:rPr>
          <w:rFonts w:ascii="Georgia" w:hAnsi="Georgia"/>
          <w:sz w:val="22"/>
          <w:szCs w:val="22"/>
        </w:rPr>
        <w:t xml:space="preserve"> quite different than my previous solo </w:t>
      </w:r>
      <w:r w:rsidR="00F529A6">
        <w:rPr>
          <w:rFonts w:ascii="Georgia" w:hAnsi="Georgia"/>
          <w:sz w:val="22"/>
          <w:szCs w:val="22"/>
        </w:rPr>
        <w:t>records</w:t>
      </w:r>
      <w:r w:rsidR="003D295E" w:rsidRPr="003D295E">
        <w:rPr>
          <w:rFonts w:ascii="Georgia" w:hAnsi="Georgia"/>
          <w:sz w:val="22"/>
          <w:szCs w:val="22"/>
        </w:rPr>
        <w:t xml:space="preserve">. There's a lot of soul music influence but very song oriented with subtle nods to a few of my heroes. And what a treat to get back into the studio with my brother Derek. Big shoutout to him as well as Lukas and Jamey for being a part of </w:t>
      </w:r>
      <w:r w:rsidR="00F529A6">
        <w:rPr>
          <w:rFonts w:ascii="Georgia" w:hAnsi="Georgia"/>
          <w:sz w:val="22"/>
          <w:szCs w:val="22"/>
        </w:rPr>
        <w:t>it</w:t>
      </w:r>
      <w:r w:rsidR="003D295E" w:rsidRPr="003D295E">
        <w:rPr>
          <w:rFonts w:ascii="Georgia" w:hAnsi="Georgia"/>
          <w:sz w:val="22"/>
          <w:szCs w:val="22"/>
        </w:rPr>
        <w:t>.</w:t>
      </w:r>
      <w:r w:rsidR="00D521D5">
        <w:rPr>
          <w:rFonts w:ascii="Georgia" w:hAnsi="Georgia"/>
          <w:sz w:val="22"/>
          <w:szCs w:val="22"/>
        </w:rPr>
        <w:t xml:space="preserve"> </w:t>
      </w:r>
      <w:r w:rsidR="00D521D5" w:rsidRPr="003D295E">
        <w:rPr>
          <w:rFonts w:ascii="Georgia" w:hAnsi="Georgia"/>
          <w:sz w:val="22"/>
          <w:szCs w:val="22"/>
        </w:rPr>
        <w:t xml:space="preserve">I'm </w:t>
      </w:r>
      <w:proofErr w:type="gramStart"/>
      <w:r w:rsidR="00D521D5" w:rsidRPr="003D295E">
        <w:rPr>
          <w:rFonts w:ascii="Georgia" w:hAnsi="Georgia"/>
          <w:sz w:val="22"/>
          <w:szCs w:val="22"/>
        </w:rPr>
        <w:t>really proud</w:t>
      </w:r>
      <w:proofErr w:type="gramEnd"/>
      <w:r w:rsidR="00D521D5" w:rsidRPr="003D295E">
        <w:rPr>
          <w:rFonts w:ascii="Georgia" w:hAnsi="Georgia"/>
          <w:sz w:val="22"/>
          <w:szCs w:val="22"/>
        </w:rPr>
        <w:t xml:space="preserve"> of this </w:t>
      </w:r>
      <w:r w:rsidR="00F529A6">
        <w:rPr>
          <w:rFonts w:ascii="Georgia" w:hAnsi="Georgia"/>
          <w:sz w:val="22"/>
          <w:szCs w:val="22"/>
        </w:rPr>
        <w:t xml:space="preserve">new </w:t>
      </w:r>
      <w:r w:rsidR="00D521D5" w:rsidRPr="003D295E">
        <w:rPr>
          <w:rFonts w:ascii="Georgia" w:hAnsi="Georgia"/>
          <w:sz w:val="22"/>
          <w:szCs w:val="22"/>
        </w:rPr>
        <w:t>album.</w:t>
      </w:r>
      <w:r w:rsidR="00D521D5">
        <w:rPr>
          <w:rFonts w:ascii="Georgia" w:hAnsi="Georgia"/>
          <w:sz w:val="22"/>
          <w:szCs w:val="22"/>
        </w:rPr>
        <w:t>”</w:t>
      </w:r>
    </w:p>
    <w:p w14:paraId="34959608" w14:textId="77777777" w:rsidR="00D521D5" w:rsidRPr="003D295E" w:rsidRDefault="00D521D5" w:rsidP="00F529A6">
      <w:pPr>
        <w:contextualSpacing/>
        <w:rPr>
          <w:rFonts w:ascii="Georgia" w:hAnsi="Georgia"/>
          <w:sz w:val="22"/>
          <w:szCs w:val="22"/>
        </w:rPr>
      </w:pPr>
    </w:p>
    <w:p w14:paraId="1860EFCA" w14:textId="30822799" w:rsidR="003D295E" w:rsidRPr="003D295E" w:rsidRDefault="003D295E" w:rsidP="00F529A6">
      <w:pPr>
        <w:contextualSpacing/>
        <w:rPr>
          <w:rFonts w:ascii="Georgia" w:hAnsi="Georgia"/>
          <w:sz w:val="22"/>
          <w:szCs w:val="22"/>
        </w:rPr>
      </w:pPr>
      <w:r w:rsidRPr="003D295E">
        <w:rPr>
          <w:rFonts w:ascii="Georgia" w:hAnsi="Georgia"/>
          <w:sz w:val="22"/>
          <w:szCs w:val="22"/>
        </w:rPr>
        <w:t xml:space="preserve">Of </w:t>
      </w:r>
      <w:r w:rsidR="00F529A6" w:rsidRPr="00F529A6">
        <w:rPr>
          <w:rFonts w:ascii="Georgia" w:hAnsi="Georgia"/>
          <w:b/>
          <w:bCs/>
          <w:sz w:val="22"/>
          <w:szCs w:val="22"/>
        </w:rPr>
        <w:t xml:space="preserve">“This Life </w:t>
      </w:r>
      <w:proofErr w:type="gramStart"/>
      <w:r w:rsidR="00F529A6" w:rsidRPr="00F529A6">
        <w:rPr>
          <w:rFonts w:ascii="Georgia" w:hAnsi="Georgia"/>
          <w:b/>
          <w:bCs/>
          <w:sz w:val="22"/>
          <w:szCs w:val="22"/>
        </w:rPr>
        <w:t>As</w:t>
      </w:r>
      <w:proofErr w:type="gramEnd"/>
      <w:r w:rsidR="00F529A6" w:rsidRPr="00F529A6">
        <w:rPr>
          <w:rFonts w:ascii="Georgia" w:hAnsi="Georgia"/>
          <w:b/>
          <w:bCs/>
          <w:sz w:val="22"/>
          <w:szCs w:val="22"/>
        </w:rPr>
        <w:t xml:space="preserve"> We Know It,”</w:t>
      </w:r>
      <w:r w:rsidR="00F529A6">
        <w:rPr>
          <w:rFonts w:ascii="Georgia" w:hAnsi="Georgia"/>
          <w:sz w:val="22"/>
          <w:szCs w:val="22"/>
        </w:rPr>
        <w:t xml:space="preserve"> </w:t>
      </w:r>
      <w:r w:rsidRPr="003D295E">
        <w:rPr>
          <w:rFonts w:ascii="Georgia" w:hAnsi="Georgia"/>
          <w:sz w:val="22"/>
          <w:szCs w:val="22"/>
        </w:rPr>
        <w:t>he adds, “It has a very uplifting message and musically, as well, it is just a very positive feeling song. One that I feel we can all relate to. It’s about moving forward and getting past a lot of things but feeling good about life and feeling good about yourself.”</w:t>
      </w:r>
    </w:p>
    <w:p w14:paraId="13E16E9F" w14:textId="77777777" w:rsidR="003D295E" w:rsidRPr="003D295E" w:rsidRDefault="003D295E" w:rsidP="00F529A6">
      <w:pPr>
        <w:contextualSpacing/>
        <w:rPr>
          <w:rFonts w:ascii="Georgia" w:hAnsi="Georgia"/>
          <w:sz w:val="22"/>
          <w:szCs w:val="22"/>
        </w:rPr>
      </w:pPr>
    </w:p>
    <w:p w14:paraId="3B6BE70D" w14:textId="7B832394" w:rsidR="00530FA0" w:rsidRPr="003E0783" w:rsidRDefault="00D74AA1" w:rsidP="00F529A6">
      <w:pPr>
        <w:contextualSpacing/>
        <w:rPr>
          <w:rFonts w:ascii="Georgia" w:hAnsi="Georgia" w:cs="Calibri"/>
          <w:sz w:val="22"/>
          <w:szCs w:val="22"/>
        </w:rPr>
      </w:pPr>
      <w:r w:rsidRPr="003D295E">
        <w:rPr>
          <w:rFonts w:ascii="Georgia" w:hAnsi="Georgia" w:cs="Calibri"/>
          <w:sz w:val="22"/>
          <w:szCs w:val="22"/>
        </w:rPr>
        <w:t xml:space="preserve">On </w:t>
      </w:r>
      <w:r w:rsidRPr="003D295E">
        <w:rPr>
          <w:rFonts w:ascii="Georgia" w:hAnsi="Georgia" w:cs="Calibri"/>
          <w:b/>
          <w:bCs/>
          <w:i/>
          <w:iCs/>
          <w:sz w:val="22"/>
          <w:szCs w:val="22"/>
        </w:rPr>
        <w:t>Million Voices Whisper</w:t>
      </w:r>
      <w:r w:rsidRPr="003D295E">
        <w:rPr>
          <w:rFonts w:ascii="Georgia" w:hAnsi="Georgia" w:cs="Calibri"/>
          <w:sz w:val="22"/>
          <w:szCs w:val="22"/>
        </w:rPr>
        <w:t xml:space="preserve">, the fourth solo album in Warren’s esteemed career catalog, </w:t>
      </w:r>
      <w:r w:rsidRPr="003D295E">
        <w:rPr>
          <w:rFonts w:ascii="Georgia" w:hAnsi="Georgia" w:cs="Calibri"/>
          <w:b/>
          <w:bCs/>
          <w:sz w:val="22"/>
          <w:szCs w:val="22"/>
        </w:rPr>
        <w:t>Haynes</w:t>
      </w:r>
      <w:r w:rsidRPr="003D295E">
        <w:rPr>
          <w:rFonts w:ascii="Georgia" w:hAnsi="Georgia" w:cs="Calibri"/>
          <w:sz w:val="22"/>
          <w:szCs w:val="22"/>
        </w:rPr>
        <w:t xml:space="preserve"> sounds as energetic and focused as ever, powering through </w:t>
      </w:r>
      <w:r w:rsidRPr="003D295E">
        <w:rPr>
          <w:rFonts w:ascii="Georgia" w:hAnsi="Georgia" w:cs="Calibri"/>
          <w:b/>
          <w:bCs/>
          <w:sz w:val="22"/>
          <w:szCs w:val="22"/>
        </w:rPr>
        <w:t>an 11-song set of soulful blues-rock</w:t>
      </w:r>
      <w:r w:rsidRPr="003D295E">
        <w:rPr>
          <w:rFonts w:ascii="Georgia" w:hAnsi="Georgia" w:cs="Calibri"/>
          <w:sz w:val="22"/>
          <w:szCs w:val="22"/>
        </w:rPr>
        <w:t xml:space="preserve">. Accompanying </w:t>
      </w:r>
      <w:r w:rsidRPr="003D295E">
        <w:rPr>
          <w:rFonts w:ascii="Georgia" w:hAnsi="Georgia" w:cs="Calibri"/>
          <w:b/>
          <w:bCs/>
          <w:sz w:val="22"/>
          <w:szCs w:val="22"/>
        </w:rPr>
        <w:t>Warren</w:t>
      </w:r>
      <w:r w:rsidRPr="006A3BE9">
        <w:rPr>
          <w:rFonts w:ascii="Georgia" w:hAnsi="Georgia" w:cs="Calibri"/>
          <w:sz w:val="22"/>
          <w:szCs w:val="22"/>
        </w:rPr>
        <w:t xml:space="preserve"> on the collection are members of his current all-star ban</w:t>
      </w:r>
      <w:r w:rsidR="009B4358">
        <w:rPr>
          <w:rFonts w:ascii="Georgia" w:hAnsi="Georgia" w:cs="Calibri"/>
          <w:sz w:val="22"/>
          <w:szCs w:val="22"/>
        </w:rPr>
        <w:t xml:space="preserve">d </w:t>
      </w:r>
      <w:r w:rsidRPr="006A3BE9">
        <w:rPr>
          <w:rFonts w:ascii="Georgia" w:hAnsi="Georgia" w:cs="Calibri"/>
          <w:sz w:val="22"/>
          <w:szCs w:val="22"/>
        </w:rPr>
        <w:t xml:space="preserve">including </w:t>
      </w:r>
      <w:r w:rsidRPr="006A3BE9">
        <w:rPr>
          <w:rFonts w:ascii="Georgia" w:hAnsi="Georgia" w:cs="Calibri"/>
          <w:b/>
          <w:bCs/>
          <w:sz w:val="22"/>
          <w:szCs w:val="22"/>
        </w:rPr>
        <w:t xml:space="preserve">John </w:t>
      </w:r>
      <w:proofErr w:type="spellStart"/>
      <w:r w:rsidRPr="006A3BE9">
        <w:rPr>
          <w:rFonts w:ascii="Georgia" w:hAnsi="Georgia" w:cs="Calibri"/>
          <w:b/>
          <w:bCs/>
          <w:sz w:val="22"/>
          <w:szCs w:val="22"/>
        </w:rPr>
        <w:t>Medeski</w:t>
      </w:r>
      <w:proofErr w:type="spellEnd"/>
      <w:r w:rsidRPr="006A3BE9">
        <w:rPr>
          <w:rFonts w:ascii="Georgia" w:hAnsi="Georgia" w:cs="Calibri"/>
          <w:sz w:val="22"/>
          <w:szCs w:val="22"/>
        </w:rPr>
        <w:t xml:space="preserve"> on keyboards, longtime drummer </w:t>
      </w:r>
      <w:r w:rsidRPr="006A3BE9">
        <w:rPr>
          <w:rFonts w:ascii="Georgia" w:hAnsi="Georgia" w:cs="Calibri"/>
          <w:b/>
          <w:bCs/>
          <w:sz w:val="22"/>
          <w:szCs w:val="22"/>
        </w:rPr>
        <w:t>Terence Higgins</w:t>
      </w:r>
      <w:r w:rsidRPr="006A3BE9">
        <w:rPr>
          <w:rFonts w:ascii="Georgia" w:hAnsi="Georgia" w:cs="Calibri"/>
          <w:sz w:val="22"/>
          <w:szCs w:val="22"/>
        </w:rPr>
        <w:t xml:space="preserve"> (of the Dirty Dozen Brass Band) and Gov’t Mule bassist </w:t>
      </w:r>
      <w:r w:rsidRPr="006A3BE9">
        <w:rPr>
          <w:rFonts w:ascii="Georgia" w:hAnsi="Georgia" w:cs="Calibri"/>
          <w:b/>
          <w:bCs/>
          <w:sz w:val="22"/>
          <w:szCs w:val="22"/>
        </w:rPr>
        <w:t>Kevin Scott</w:t>
      </w:r>
      <w:r w:rsidR="00CA5C0F">
        <w:rPr>
          <w:rFonts w:ascii="Georgia" w:hAnsi="Georgia" w:cs="Calibri"/>
          <w:sz w:val="22"/>
          <w:szCs w:val="22"/>
        </w:rPr>
        <w:t xml:space="preserve">. </w:t>
      </w:r>
      <w:r w:rsidR="00CA5C0F">
        <w:rPr>
          <w:rFonts w:ascii="Georgia" w:hAnsi="Georgia" w:cs="Calibri"/>
          <w:b/>
          <w:bCs/>
          <w:i/>
          <w:iCs/>
          <w:sz w:val="22"/>
          <w:szCs w:val="22"/>
        </w:rPr>
        <w:t xml:space="preserve">Million Voices Whisper </w:t>
      </w:r>
      <w:r w:rsidR="00CA5C0F">
        <w:rPr>
          <w:rFonts w:ascii="Georgia" w:hAnsi="Georgia" w:cs="Calibri"/>
          <w:sz w:val="22"/>
          <w:szCs w:val="22"/>
        </w:rPr>
        <w:t xml:space="preserve">also features </w:t>
      </w:r>
      <w:r w:rsidRPr="006A3BE9">
        <w:rPr>
          <w:rFonts w:ascii="Georgia" w:hAnsi="Georgia" w:cs="Calibri"/>
          <w:b/>
          <w:bCs/>
          <w:sz w:val="22"/>
          <w:szCs w:val="22"/>
        </w:rPr>
        <w:t>guest</w:t>
      </w:r>
      <w:r w:rsidRPr="006A3BE9">
        <w:rPr>
          <w:rFonts w:ascii="Georgia" w:hAnsi="Georgia" w:cs="Calibri"/>
          <w:sz w:val="22"/>
          <w:szCs w:val="22"/>
        </w:rPr>
        <w:t xml:space="preserve"> </w:t>
      </w:r>
      <w:r w:rsidRPr="006A3BE9">
        <w:rPr>
          <w:rFonts w:ascii="Georgia" w:hAnsi="Georgia" w:cs="Calibri"/>
          <w:b/>
          <w:bCs/>
          <w:sz w:val="22"/>
          <w:szCs w:val="22"/>
        </w:rPr>
        <w:t>appearances</w:t>
      </w:r>
      <w:r w:rsidRPr="006A3BE9">
        <w:rPr>
          <w:rFonts w:ascii="Georgia" w:hAnsi="Georgia" w:cs="Calibri"/>
          <w:sz w:val="22"/>
          <w:szCs w:val="22"/>
        </w:rPr>
        <w:t xml:space="preserve"> from his </w:t>
      </w:r>
      <w:r w:rsidRPr="00CA5C0F">
        <w:rPr>
          <w:rFonts w:ascii="Georgia" w:hAnsi="Georgia" w:cs="Calibri"/>
          <w:b/>
          <w:bCs/>
          <w:sz w:val="22"/>
          <w:szCs w:val="22"/>
        </w:rPr>
        <w:t xml:space="preserve">Allman Brothers </w:t>
      </w:r>
      <w:r w:rsidR="006A3BE9" w:rsidRPr="00CA5C0F">
        <w:rPr>
          <w:rFonts w:ascii="Georgia" w:hAnsi="Georgia" w:cs="Calibri"/>
          <w:b/>
          <w:bCs/>
          <w:sz w:val="22"/>
          <w:szCs w:val="22"/>
        </w:rPr>
        <w:t>B</w:t>
      </w:r>
      <w:r w:rsidRPr="00CA5C0F">
        <w:rPr>
          <w:rFonts w:ascii="Georgia" w:hAnsi="Georgia" w:cs="Calibri"/>
          <w:b/>
          <w:bCs/>
          <w:sz w:val="22"/>
          <w:szCs w:val="22"/>
        </w:rPr>
        <w:t>and</w:t>
      </w:r>
      <w:r w:rsidRPr="006A3BE9">
        <w:rPr>
          <w:rFonts w:ascii="Georgia" w:hAnsi="Georgia" w:cs="Calibri"/>
          <w:sz w:val="22"/>
          <w:szCs w:val="22"/>
        </w:rPr>
        <w:t xml:space="preserve"> compatriot </w:t>
      </w:r>
      <w:r w:rsidRPr="006A3BE9">
        <w:rPr>
          <w:rFonts w:ascii="Georgia" w:hAnsi="Georgia" w:cs="Calibri"/>
          <w:b/>
          <w:bCs/>
          <w:sz w:val="22"/>
          <w:szCs w:val="22"/>
        </w:rPr>
        <w:t>Derek Trucks</w:t>
      </w:r>
      <w:r w:rsidR="00CA5C0F">
        <w:rPr>
          <w:rFonts w:ascii="Georgia" w:hAnsi="Georgia" w:cs="Calibri"/>
          <w:sz w:val="22"/>
          <w:szCs w:val="22"/>
        </w:rPr>
        <w:t xml:space="preserve">, </w:t>
      </w:r>
      <w:r w:rsidR="00CA5C0F" w:rsidRPr="006A3BE9">
        <w:rPr>
          <w:rFonts w:ascii="Georgia" w:hAnsi="Georgia" w:cs="Calibri"/>
          <w:sz w:val="22"/>
          <w:szCs w:val="22"/>
        </w:rPr>
        <w:t>whose unmistakable guitar sound toughs up three tracks on the album</w:t>
      </w:r>
      <w:r w:rsidR="00CA5C0F">
        <w:rPr>
          <w:rFonts w:ascii="Georgia" w:hAnsi="Georgia" w:cs="Calibri"/>
          <w:sz w:val="22"/>
          <w:szCs w:val="22"/>
        </w:rPr>
        <w:t xml:space="preserve"> that were co-produced with </w:t>
      </w:r>
      <w:r w:rsidR="00CA5C0F" w:rsidRPr="007F684D">
        <w:rPr>
          <w:rFonts w:ascii="Georgia" w:hAnsi="Georgia" w:cs="Calibri"/>
          <w:b/>
          <w:bCs/>
          <w:sz w:val="22"/>
          <w:szCs w:val="22"/>
        </w:rPr>
        <w:t>Haynes</w:t>
      </w:r>
      <w:r w:rsidR="00CA5C0F">
        <w:rPr>
          <w:rFonts w:ascii="Georgia" w:hAnsi="Georgia" w:cs="Calibri"/>
          <w:sz w:val="22"/>
          <w:szCs w:val="22"/>
        </w:rPr>
        <w:t xml:space="preserve">, </w:t>
      </w:r>
      <w:r w:rsidRPr="006A3BE9">
        <w:rPr>
          <w:rFonts w:ascii="Georgia" w:hAnsi="Georgia" w:cs="Calibri"/>
          <w:sz w:val="22"/>
          <w:szCs w:val="22"/>
        </w:rPr>
        <w:t xml:space="preserve">and his Last Waltz Tour co-stars </w:t>
      </w:r>
      <w:r w:rsidRPr="006A3BE9">
        <w:rPr>
          <w:rFonts w:ascii="Georgia" w:hAnsi="Georgia" w:cs="Calibri"/>
          <w:b/>
          <w:bCs/>
          <w:sz w:val="22"/>
          <w:szCs w:val="22"/>
        </w:rPr>
        <w:t>Lukas Nelson</w:t>
      </w:r>
      <w:r w:rsidRPr="006A3BE9">
        <w:rPr>
          <w:rFonts w:ascii="Georgia" w:hAnsi="Georgia" w:cs="Calibri"/>
          <w:sz w:val="22"/>
          <w:szCs w:val="22"/>
        </w:rPr>
        <w:t xml:space="preserve"> and</w:t>
      </w:r>
      <w:r w:rsidRPr="006A3BE9">
        <w:rPr>
          <w:rFonts w:ascii="Georgia" w:hAnsi="Georgia" w:cs="Calibri"/>
          <w:b/>
          <w:bCs/>
          <w:sz w:val="22"/>
          <w:szCs w:val="22"/>
        </w:rPr>
        <w:t xml:space="preserve"> Jamey Johnson</w:t>
      </w:r>
      <w:r w:rsidR="00CA5C0F">
        <w:rPr>
          <w:rFonts w:ascii="Georgia" w:hAnsi="Georgia" w:cs="Calibri"/>
          <w:sz w:val="22"/>
          <w:szCs w:val="22"/>
        </w:rPr>
        <w:t xml:space="preserve">, who </w:t>
      </w:r>
      <w:r w:rsidR="006A043B">
        <w:rPr>
          <w:rFonts w:ascii="Georgia" w:hAnsi="Georgia" w:cs="Calibri"/>
          <w:sz w:val="22"/>
          <w:szCs w:val="22"/>
        </w:rPr>
        <w:t>are featured on</w:t>
      </w:r>
      <w:r w:rsidR="00CA5C0F">
        <w:rPr>
          <w:rFonts w:ascii="Georgia" w:hAnsi="Georgia" w:cs="Calibri"/>
          <w:sz w:val="22"/>
          <w:szCs w:val="22"/>
        </w:rPr>
        <w:t xml:space="preserve"> the forceful </w:t>
      </w:r>
      <w:r w:rsidR="00CA5C0F" w:rsidRPr="00CA5C0F">
        <w:rPr>
          <w:rFonts w:ascii="Georgia" w:hAnsi="Georgia" w:cs="Calibri"/>
          <w:b/>
          <w:bCs/>
          <w:sz w:val="22"/>
          <w:szCs w:val="22"/>
        </w:rPr>
        <w:t>“Day of Reckoning</w:t>
      </w:r>
      <w:r w:rsidR="00CA5C0F" w:rsidRPr="007F684D">
        <w:rPr>
          <w:rFonts w:ascii="Georgia" w:hAnsi="Georgia" w:cs="Calibri"/>
          <w:sz w:val="22"/>
          <w:szCs w:val="22"/>
        </w:rPr>
        <w:t>.</w:t>
      </w:r>
      <w:r w:rsidR="00CA5C0F" w:rsidRPr="00CA5C0F">
        <w:rPr>
          <w:rFonts w:ascii="Georgia" w:hAnsi="Georgia" w:cs="Calibri"/>
          <w:b/>
          <w:bCs/>
          <w:sz w:val="22"/>
          <w:szCs w:val="22"/>
        </w:rPr>
        <w:t xml:space="preserve">” </w:t>
      </w:r>
      <w:r w:rsidR="00CA5C0F">
        <w:rPr>
          <w:rFonts w:ascii="Georgia" w:hAnsi="Georgia" w:cs="Calibri"/>
          <w:sz w:val="22"/>
          <w:szCs w:val="22"/>
        </w:rPr>
        <w:t>Joining</w:t>
      </w:r>
      <w:r w:rsidR="00530FA0" w:rsidRPr="006A3BE9">
        <w:rPr>
          <w:rFonts w:ascii="Georgia" w:hAnsi="Georgia" w:cs="Calibri"/>
          <w:sz w:val="22"/>
          <w:szCs w:val="22"/>
        </w:rPr>
        <w:t xml:space="preserve"> </w:t>
      </w:r>
      <w:r w:rsidR="00530FA0" w:rsidRPr="006A3BE9">
        <w:rPr>
          <w:rFonts w:ascii="Georgia" w:hAnsi="Georgia" w:cs="Calibri"/>
          <w:b/>
          <w:bCs/>
          <w:sz w:val="22"/>
          <w:szCs w:val="22"/>
        </w:rPr>
        <w:t>Haynes</w:t>
      </w:r>
      <w:r w:rsidR="00530FA0" w:rsidRPr="006A3BE9">
        <w:rPr>
          <w:rFonts w:ascii="Georgia" w:hAnsi="Georgia" w:cs="Calibri"/>
          <w:sz w:val="22"/>
          <w:szCs w:val="22"/>
        </w:rPr>
        <w:t xml:space="preserve"> in the studio for the first </w:t>
      </w:r>
      <w:r w:rsidR="00530FA0" w:rsidRPr="003E0783">
        <w:rPr>
          <w:rFonts w:ascii="Georgia" w:hAnsi="Georgia" w:cs="Calibri"/>
          <w:sz w:val="22"/>
          <w:szCs w:val="22"/>
        </w:rPr>
        <w:t>time since the final sunset of the ABB</w:t>
      </w:r>
      <w:r w:rsidR="00CA5C0F" w:rsidRPr="003E0783">
        <w:rPr>
          <w:rFonts w:ascii="Georgia" w:hAnsi="Georgia" w:cs="Calibri"/>
          <w:sz w:val="22"/>
          <w:szCs w:val="22"/>
        </w:rPr>
        <w:t>, o</w:t>
      </w:r>
      <w:r w:rsidR="00530FA0" w:rsidRPr="003E0783">
        <w:rPr>
          <w:rFonts w:ascii="Georgia" w:hAnsi="Georgia" w:cs="Calibri"/>
          <w:sz w:val="22"/>
          <w:szCs w:val="22"/>
        </w:rPr>
        <w:t xml:space="preserve">ne of the featured tracks with </w:t>
      </w:r>
      <w:r w:rsidR="00CA5C0F" w:rsidRPr="003E0783">
        <w:rPr>
          <w:rFonts w:ascii="Georgia" w:hAnsi="Georgia" w:cs="Calibri"/>
          <w:b/>
          <w:bCs/>
          <w:sz w:val="22"/>
          <w:szCs w:val="22"/>
        </w:rPr>
        <w:t>Trucks</w:t>
      </w:r>
      <w:r w:rsidR="00530FA0" w:rsidRPr="003E0783">
        <w:rPr>
          <w:rFonts w:ascii="Georgia" w:hAnsi="Georgia" w:cs="Calibri"/>
          <w:sz w:val="22"/>
          <w:szCs w:val="22"/>
        </w:rPr>
        <w:t xml:space="preserve"> on guitar is </w:t>
      </w:r>
      <w:r w:rsidR="00530FA0" w:rsidRPr="003E0783">
        <w:rPr>
          <w:rFonts w:ascii="Georgia" w:hAnsi="Georgia" w:cs="Calibri"/>
          <w:b/>
          <w:bCs/>
          <w:sz w:val="22"/>
          <w:szCs w:val="22"/>
        </w:rPr>
        <w:t xml:space="preserve">“Real </w:t>
      </w:r>
      <w:proofErr w:type="spellStart"/>
      <w:r w:rsidR="00530FA0" w:rsidRPr="003E0783">
        <w:rPr>
          <w:rFonts w:ascii="Georgia" w:hAnsi="Georgia" w:cs="Calibri"/>
          <w:b/>
          <w:bCs/>
          <w:sz w:val="22"/>
          <w:szCs w:val="22"/>
        </w:rPr>
        <w:t>Real</w:t>
      </w:r>
      <w:proofErr w:type="spellEnd"/>
      <w:r w:rsidR="00530FA0" w:rsidRPr="003E0783">
        <w:rPr>
          <w:rFonts w:ascii="Georgia" w:hAnsi="Georgia" w:cs="Calibri"/>
          <w:b/>
          <w:bCs/>
          <w:sz w:val="22"/>
          <w:szCs w:val="22"/>
        </w:rPr>
        <w:t xml:space="preserve"> Love</w:t>
      </w:r>
      <w:r w:rsidR="00530FA0" w:rsidRPr="009B4358">
        <w:rPr>
          <w:rFonts w:ascii="Georgia" w:hAnsi="Georgia" w:cs="Calibri"/>
          <w:sz w:val="22"/>
          <w:szCs w:val="22"/>
        </w:rPr>
        <w:t>,</w:t>
      </w:r>
      <w:r w:rsidR="00530FA0" w:rsidRPr="003E0783">
        <w:rPr>
          <w:rFonts w:ascii="Georgia" w:hAnsi="Georgia" w:cs="Calibri"/>
          <w:b/>
          <w:bCs/>
          <w:sz w:val="22"/>
          <w:szCs w:val="22"/>
        </w:rPr>
        <w:t>”</w:t>
      </w:r>
      <w:r w:rsidR="00530FA0" w:rsidRPr="003E0783">
        <w:rPr>
          <w:rFonts w:ascii="Georgia" w:hAnsi="Georgia" w:cs="Calibri"/>
          <w:sz w:val="22"/>
          <w:szCs w:val="22"/>
        </w:rPr>
        <w:t xml:space="preserve"> </w:t>
      </w:r>
      <w:r w:rsidR="006A3BE9" w:rsidRPr="003E0783">
        <w:rPr>
          <w:rFonts w:ascii="Georgia" w:hAnsi="Georgia" w:cs="Calibri"/>
          <w:sz w:val="22"/>
          <w:szCs w:val="22"/>
        </w:rPr>
        <w:t>a song i</w:t>
      </w:r>
      <w:r w:rsidR="00530FA0" w:rsidRPr="003E0783">
        <w:rPr>
          <w:rFonts w:ascii="Georgia" w:hAnsi="Georgia" w:cs="Calibri"/>
          <w:sz w:val="22"/>
          <w:szCs w:val="22"/>
        </w:rPr>
        <w:t xml:space="preserve">nitially </w:t>
      </w:r>
      <w:r w:rsidR="006A043B">
        <w:rPr>
          <w:rFonts w:ascii="Georgia" w:hAnsi="Georgia" w:cs="Calibri"/>
          <w:sz w:val="22"/>
          <w:szCs w:val="22"/>
        </w:rPr>
        <w:t>co-</w:t>
      </w:r>
      <w:r w:rsidR="00530FA0" w:rsidRPr="003E0783">
        <w:rPr>
          <w:rFonts w:ascii="Georgia" w:hAnsi="Georgia" w:cs="Calibri"/>
          <w:sz w:val="22"/>
          <w:szCs w:val="22"/>
        </w:rPr>
        <w:t xml:space="preserve">written </w:t>
      </w:r>
      <w:r w:rsidR="006A043B">
        <w:rPr>
          <w:rFonts w:ascii="Georgia" w:hAnsi="Georgia" w:cs="Calibri"/>
          <w:sz w:val="22"/>
          <w:szCs w:val="22"/>
        </w:rPr>
        <w:t>with</w:t>
      </w:r>
      <w:r w:rsidR="00530FA0" w:rsidRPr="003E0783">
        <w:rPr>
          <w:rFonts w:ascii="Georgia" w:hAnsi="Georgia" w:cs="Calibri"/>
          <w:sz w:val="22"/>
          <w:szCs w:val="22"/>
        </w:rPr>
        <w:t xml:space="preserve"> </w:t>
      </w:r>
      <w:r w:rsidR="00530FA0" w:rsidRPr="003E0783">
        <w:rPr>
          <w:rFonts w:ascii="Georgia" w:hAnsi="Georgia" w:cs="Calibri"/>
          <w:b/>
          <w:bCs/>
          <w:sz w:val="22"/>
          <w:szCs w:val="22"/>
        </w:rPr>
        <w:t xml:space="preserve">Gregg Allman </w:t>
      </w:r>
      <w:r w:rsidR="004F0BB4" w:rsidRPr="003E0783">
        <w:rPr>
          <w:rFonts w:ascii="Georgia" w:hAnsi="Georgia" w:cs="Calibri"/>
          <w:sz w:val="22"/>
          <w:szCs w:val="22"/>
        </w:rPr>
        <w:t>that</w:t>
      </w:r>
      <w:r w:rsidR="00530FA0" w:rsidRPr="003E0783">
        <w:rPr>
          <w:rFonts w:ascii="Georgia" w:hAnsi="Georgia" w:cs="Calibri"/>
          <w:sz w:val="22"/>
          <w:szCs w:val="22"/>
        </w:rPr>
        <w:t xml:space="preserve"> </w:t>
      </w:r>
      <w:r w:rsidR="006A3BE9" w:rsidRPr="003E0783">
        <w:rPr>
          <w:rFonts w:ascii="Georgia" w:hAnsi="Georgia" w:cs="Calibri"/>
          <w:b/>
          <w:bCs/>
          <w:sz w:val="22"/>
          <w:szCs w:val="22"/>
        </w:rPr>
        <w:t>Warren</w:t>
      </w:r>
      <w:r w:rsidR="00530FA0" w:rsidRPr="003E0783">
        <w:rPr>
          <w:rFonts w:ascii="Georgia" w:hAnsi="Georgia" w:cs="Calibri"/>
          <w:sz w:val="22"/>
          <w:szCs w:val="22"/>
        </w:rPr>
        <w:t xml:space="preserve"> finished in Allman’s style and methods as if Gregg were singing it</w:t>
      </w:r>
      <w:r w:rsidR="006A3BE9" w:rsidRPr="003E0783">
        <w:rPr>
          <w:rFonts w:ascii="Georgia" w:hAnsi="Georgia" w:cs="Calibri"/>
          <w:sz w:val="22"/>
          <w:szCs w:val="22"/>
        </w:rPr>
        <w:t xml:space="preserve"> to honor his friend</w:t>
      </w:r>
      <w:r w:rsidR="00530FA0" w:rsidRPr="003E0783">
        <w:rPr>
          <w:rFonts w:ascii="Georgia" w:hAnsi="Georgia" w:cs="Calibri"/>
          <w:sz w:val="22"/>
          <w:szCs w:val="22"/>
        </w:rPr>
        <w:t xml:space="preserve">. </w:t>
      </w:r>
    </w:p>
    <w:p w14:paraId="138C9AF7" w14:textId="358BA13C" w:rsidR="00D74AA1" w:rsidRPr="003E0783" w:rsidRDefault="00D74AA1" w:rsidP="00F529A6">
      <w:pPr>
        <w:contextualSpacing/>
        <w:rPr>
          <w:rFonts w:ascii="Georgia" w:hAnsi="Georgia" w:cs="Calibri"/>
          <w:sz w:val="22"/>
          <w:szCs w:val="22"/>
        </w:rPr>
      </w:pPr>
    </w:p>
    <w:p w14:paraId="7C3B9470" w14:textId="11CD6B24" w:rsidR="004F0BB4" w:rsidRDefault="00CA5C0F" w:rsidP="00F529A6">
      <w:pPr>
        <w:rPr>
          <w:rFonts w:ascii="Georgia" w:eastAsia="Cambria" w:hAnsi="Georgia" w:cs="Cambria"/>
          <w:sz w:val="22"/>
          <w:szCs w:val="22"/>
          <w:lang w:val="en"/>
        </w:rPr>
      </w:pPr>
      <w:r w:rsidRPr="003E0783">
        <w:rPr>
          <w:rFonts w:ascii="Georgia" w:eastAsia="Cambria" w:hAnsi="Georgia" w:cs="Cambria"/>
          <w:sz w:val="22"/>
          <w:szCs w:val="22"/>
        </w:rPr>
        <w:t>Buzzing through the forthcoming album is the question of how to make things better</w:t>
      </w:r>
      <w:r w:rsidR="009B4358">
        <w:rPr>
          <w:rFonts w:ascii="Georgia" w:eastAsia="Cambria" w:hAnsi="Georgia" w:cs="Cambria"/>
          <w:sz w:val="22"/>
          <w:szCs w:val="22"/>
        </w:rPr>
        <w:t xml:space="preserve"> – </w:t>
      </w:r>
      <w:r w:rsidRPr="003E0783">
        <w:rPr>
          <w:rFonts w:ascii="Georgia" w:eastAsia="Cambria" w:hAnsi="Georgia" w:cs="Cambria"/>
          <w:sz w:val="22"/>
          <w:szCs w:val="22"/>
        </w:rPr>
        <w:t>in love, in life, in the world –</w:t>
      </w:r>
      <w:r w:rsidRPr="003E0783">
        <w:rPr>
          <w:rFonts w:ascii="Georgia" w:hAnsi="Georgia" w:cs="Calibri"/>
          <w:sz w:val="22"/>
          <w:szCs w:val="22"/>
        </w:rPr>
        <w:t xml:space="preserve"> led by Haynes’ soaring vocals and the poignancy of his six-string mastery. </w:t>
      </w:r>
      <w:r w:rsidR="003E0783" w:rsidRPr="003E0783">
        <w:rPr>
          <w:rFonts w:ascii="Georgia" w:hAnsi="Georgia" w:cs="Calibri"/>
          <w:b/>
          <w:bCs/>
          <w:i/>
          <w:iCs/>
          <w:sz w:val="22"/>
          <w:szCs w:val="22"/>
        </w:rPr>
        <w:lastRenderedPageBreak/>
        <w:t xml:space="preserve">Million Voices Whisper </w:t>
      </w:r>
      <w:r w:rsidR="003E0783" w:rsidRPr="003E0783">
        <w:rPr>
          <w:rFonts w:ascii="Georgia" w:hAnsi="Georgia" w:cs="Calibri"/>
          <w:sz w:val="22"/>
          <w:szCs w:val="22"/>
        </w:rPr>
        <w:t>opens with</w:t>
      </w:r>
      <w:r w:rsidR="003E0783" w:rsidRPr="003E0783">
        <w:rPr>
          <w:rFonts w:ascii="Georgia" w:hAnsi="Georgia" w:cs="Calibri"/>
          <w:b/>
          <w:bCs/>
          <w:sz w:val="22"/>
          <w:szCs w:val="22"/>
        </w:rPr>
        <w:t xml:space="preserve"> </w:t>
      </w:r>
      <w:r w:rsidRPr="003E0783">
        <w:rPr>
          <w:rFonts w:ascii="Georgia" w:eastAsia="Cambria" w:hAnsi="Georgia" w:cs="Cambria"/>
          <w:b/>
          <w:bCs/>
          <w:sz w:val="22"/>
          <w:szCs w:val="22"/>
        </w:rPr>
        <w:t>"These Changes</w:t>
      </w:r>
      <w:r w:rsidRPr="003E0783">
        <w:rPr>
          <w:rFonts w:ascii="Georgia" w:eastAsia="Cambria" w:hAnsi="Georgia" w:cs="Cambria"/>
          <w:sz w:val="22"/>
          <w:szCs w:val="22"/>
        </w:rPr>
        <w:t>,</w:t>
      </w:r>
      <w:r w:rsidRPr="003E0783">
        <w:rPr>
          <w:rFonts w:ascii="Georgia" w:eastAsia="Cambria" w:hAnsi="Georgia" w:cs="Cambria"/>
          <w:b/>
          <w:bCs/>
          <w:sz w:val="22"/>
          <w:szCs w:val="22"/>
        </w:rPr>
        <w:t>"</w:t>
      </w:r>
      <w:r w:rsidRPr="003E0783">
        <w:rPr>
          <w:rFonts w:ascii="Georgia" w:eastAsia="Cambria" w:hAnsi="Georgia" w:cs="Cambria"/>
          <w:sz w:val="22"/>
          <w:szCs w:val="22"/>
        </w:rPr>
        <w:t xml:space="preserve"> </w:t>
      </w:r>
      <w:r w:rsidR="003E0783" w:rsidRPr="003E0783">
        <w:rPr>
          <w:rFonts w:ascii="Georgia" w:eastAsia="Cambria" w:hAnsi="Georgia" w:cs="Cambria"/>
          <w:sz w:val="22"/>
          <w:szCs w:val="22"/>
        </w:rPr>
        <w:t>a</w:t>
      </w:r>
      <w:r w:rsidRPr="003E0783">
        <w:rPr>
          <w:rFonts w:ascii="Georgia" w:eastAsia="Cambria" w:hAnsi="Georgia" w:cs="Cambria"/>
          <w:sz w:val="22"/>
          <w:szCs w:val="22"/>
        </w:rPr>
        <w:t xml:space="preserve"> co-write with </w:t>
      </w:r>
      <w:r w:rsidRPr="003E0783">
        <w:rPr>
          <w:rFonts w:ascii="Georgia" w:eastAsia="Cambria" w:hAnsi="Georgia" w:cs="Cambria"/>
          <w:b/>
          <w:bCs/>
          <w:sz w:val="22"/>
          <w:szCs w:val="22"/>
        </w:rPr>
        <w:t>Trucks</w:t>
      </w:r>
      <w:r w:rsidRPr="003E0783">
        <w:rPr>
          <w:rFonts w:ascii="Georgia" w:eastAsia="Cambria" w:hAnsi="Georgia" w:cs="Cambria"/>
          <w:sz w:val="22"/>
          <w:szCs w:val="22"/>
        </w:rPr>
        <w:t xml:space="preserve">, </w:t>
      </w:r>
      <w:r w:rsidR="009B4358">
        <w:rPr>
          <w:rFonts w:ascii="Georgia" w:eastAsia="Cambria" w:hAnsi="Georgia" w:cs="Cambria"/>
          <w:sz w:val="22"/>
          <w:szCs w:val="22"/>
        </w:rPr>
        <w:t xml:space="preserve">leading </w:t>
      </w:r>
      <w:r w:rsidR="003E0783" w:rsidRPr="003E0783">
        <w:rPr>
          <w:rFonts w:ascii="Georgia" w:eastAsia="Cambria" w:hAnsi="Georgia" w:cs="Cambria"/>
          <w:sz w:val="22"/>
          <w:szCs w:val="22"/>
        </w:rPr>
        <w:t xml:space="preserve">into </w:t>
      </w:r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>“Go Down Swinging</w:t>
      </w:r>
      <w:r w:rsidR="003E0783" w:rsidRPr="009B4358">
        <w:rPr>
          <w:rFonts w:ascii="Georgia" w:eastAsia="Cambria" w:hAnsi="Georgia" w:cs="Cambria"/>
          <w:sz w:val="22"/>
          <w:szCs w:val="22"/>
        </w:rPr>
        <w:t>,</w:t>
      </w:r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>”</w:t>
      </w:r>
      <w:r w:rsidR="003E0783" w:rsidRPr="003E0783">
        <w:rPr>
          <w:rFonts w:ascii="Georgia" w:eastAsia="Cambria" w:hAnsi="Georgia" w:cs="Cambria"/>
          <w:sz w:val="22"/>
          <w:szCs w:val="22"/>
        </w:rPr>
        <w:t xml:space="preserve"> co-writ</w:t>
      </w:r>
      <w:r w:rsidR="007F684D">
        <w:rPr>
          <w:rFonts w:ascii="Georgia" w:eastAsia="Cambria" w:hAnsi="Georgia" w:cs="Cambria"/>
          <w:sz w:val="22"/>
          <w:szCs w:val="22"/>
        </w:rPr>
        <w:t>t</w:t>
      </w:r>
      <w:r w:rsidR="003E0783" w:rsidRPr="003E0783">
        <w:rPr>
          <w:rFonts w:ascii="Georgia" w:eastAsia="Cambria" w:hAnsi="Georgia" w:cs="Cambria"/>
          <w:sz w:val="22"/>
          <w:szCs w:val="22"/>
        </w:rPr>
        <w:t>e</w:t>
      </w:r>
      <w:r w:rsidR="007F684D">
        <w:rPr>
          <w:rFonts w:ascii="Georgia" w:eastAsia="Cambria" w:hAnsi="Georgia" w:cs="Cambria"/>
          <w:sz w:val="22"/>
          <w:szCs w:val="22"/>
        </w:rPr>
        <w:t>n</w:t>
      </w:r>
      <w:r w:rsidR="003E0783" w:rsidRPr="003E0783">
        <w:rPr>
          <w:rFonts w:ascii="Georgia" w:eastAsia="Cambria" w:hAnsi="Georgia" w:cs="Cambria"/>
          <w:sz w:val="22"/>
          <w:szCs w:val="22"/>
        </w:rPr>
        <w:t xml:space="preserve"> with </w:t>
      </w:r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>Johnson</w:t>
      </w:r>
      <w:r w:rsidR="003E0783" w:rsidRPr="003E0783">
        <w:rPr>
          <w:rFonts w:ascii="Georgia" w:eastAsia="Cambria" w:hAnsi="Georgia" w:cs="Cambria"/>
          <w:sz w:val="22"/>
          <w:szCs w:val="22"/>
        </w:rPr>
        <w:t>, which features a horn section and a Van Morrison vibe. Then</w:t>
      </w:r>
      <w:r w:rsidR="009B4358">
        <w:rPr>
          <w:rFonts w:ascii="Georgia" w:eastAsia="Cambria" w:hAnsi="Georgia" w:cs="Cambria"/>
          <w:sz w:val="22"/>
          <w:szCs w:val="22"/>
        </w:rPr>
        <w:t>,</w:t>
      </w:r>
      <w:r w:rsidR="003E0783" w:rsidRPr="003E0783">
        <w:rPr>
          <w:rFonts w:ascii="Georgia" w:eastAsia="Cambria" w:hAnsi="Georgia" w:cs="Cambria"/>
          <w:sz w:val="22"/>
          <w:szCs w:val="22"/>
        </w:rPr>
        <w:t xml:space="preserve"> there’s the soulful power ballad </w:t>
      </w:r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 xml:space="preserve">“Till </w:t>
      </w:r>
      <w:proofErr w:type="gramStart"/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>The</w:t>
      </w:r>
      <w:proofErr w:type="gramEnd"/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 xml:space="preserve"> Sun Comes Shining Through”</w:t>
      </w:r>
      <w:r w:rsidR="003E0783" w:rsidRPr="003E0783">
        <w:rPr>
          <w:rFonts w:ascii="Georgia" w:eastAsia="Cambria" w:hAnsi="Georgia" w:cs="Cambria"/>
          <w:sz w:val="22"/>
          <w:szCs w:val="22"/>
        </w:rPr>
        <w:t xml:space="preserve"> driven by Warren’s impassioned vocals and slide guitar skills. </w:t>
      </w:r>
      <w:r w:rsidR="003E0783">
        <w:rPr>
          <w:rFonts w:ascii="Georgia" w:eastAsia="Cambria" w:hAnsi="Georgia" w:cs="Cambria"/>
          <w:sz w:val="22"/>
          <w:szCs w:val="22"/>
        </w:rPr>
        <w:t xml:space="preserve">The expressive pipes of touring backup singer </w:t>
      </w:r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>Saundra Williams</w:t>
      </w:r>
      <w:r w:rsidR="003E0783">
        <w:rPr>
          <w:rFonts w:ascii="Georgia" w:eastAsia="Cambria" w:hAnsi="Georgia" w:cs="Cambria"/>
          <w:sz w:val="22"/>
          <w:szCs w:val="22"/>
        </w:rPr>
        <w:t xml:space="preserve"> are also </w:t>
      </w:r>
      <w:r w:rsidR="009B4358">
        <w:rPr>
          <w:rFonts w:ascii="Georgia" w:eastAsia="Cambria" w:hAnsi="Georgia" w:cs="Cambria"/>
          <w:sz w:val="22"/>
          <w:szCs w:val="22"/>
        </w:rPr>
        <w:t>heard</w:t>
      </w:r>
      <w:r w:rsidR="003E0783">
        <w:rPr>
          <w:rFonts w:ascii="Georgia" w:eastAsia="Cambria" w:hAnsi="Georgia" w:cs="Cambria"/>
          <w:sz w:val="22"/>
          <w:szCs w:val="22"/>
        </w:rPr>
        <w:t xml:space="preserve"> on multiple tracks including the new single </w:t>
      </w:r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 xml:space="preserve">“This Life </w:t>
      </w:r>
      <w:proofErr w:type="gramStart"/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>As</w:t>
      </w:r>
      <w:proofErr w:type="gramEnd"/>
      <w:r w:rsidR="003E0783" w:rsidRPr="003E0783">
        <w:rPr>
          <w:rFonts w:ascii="Georgia" w:eastAsia="Cambria" w:hAnsi="Georgia" w:cs="Cambria"/>
          <w:b/>
          <w:bCs/>
          <w:sz w:val="22"/>
          <w:szCs w:val="22"/>
        </w:rPr>
        <w:t xml:space="preserve"> We Know It.”</w:t>
      </w:r>
      <w:r w:rsidR="000C03C6">
        <w:rPr>
          <w:rFonts w:ascii="Georgia" w:eastAsia="Cambria" w:hAnsi="Georgia" w:cs="Cambria"/>
          <w:b/>
          <w:bCs/>
          <w:sz w:val="22"/>
          <w:szCs w:val="22"/>
        </w:rPr>
        <w:t xml:space="preserve"> </w:t>
      </w:r>
      <w:r w:rsidR="0085743E">
        <w:rPr>
          <w:rFonts w:ascii="Georgia" w:eastAsia="Cambria" w:hAnsi="Georgia" w:cs="Cambria"/>
          <w:sz w:val="22"/>
          <w:szCs w:val="22"/>
        </w:rPr>
        <w:t>Among</w:t>
      </w:r>
      <w:r w:rsidR="000C03C6">
        <w:rPr>
          <w:rFonts w:ascii="Georgia" w:eastAsia="Cambria" w:hAnsi="Georgia" w:cs="Cambria"/>
          <w:sz w:val="22"/>
          <w:szCs w:val="22"/>
        </w:rPr>
        <w:t xml:space="preserve"> the </w:t>
      </w:r>
      <w:r w:rsidR="000C03C6" w:rsidRPr="0085743E">
        <w:rPr>
          <w:rFonts w:ascii="Georgia" w:eastAsia="Cambria" w:hAnsi="Georgia" w:cs="Cambria"/>
          <w:b/>
          <w:bCs/>
          <w:sz w:val="22"/>
          <w:szCs w:val="22"/>
        </w:rPr>
        <w:t xml:space="preserve">four bonus </w:t>
      </w:r>
      <w:r w:rsidR="0085743E">
        <w:rPr>
          <w:rFonts w:ascii="Georgia" w:eastAsia="Cambria" w:hAnsi="Georgia" w:cs="Cambria"/>
          <w:b/>
          <w:bCs/>
          <w:sz w:val="22"/>
          <w:szCs w:val="22"/>
        </w:rPr>
        <w:t>tracks</w:t>
      </w:r>
      <w:r w:rsidR="000C03C6">
        <w:rPr>
          <w:rFonts w:ascii="Georgia" w:eastAsia="Cambria" w:hAnsi="Georgia" w:cs="Cambria"/>
          <w:sz w:val="22"/>
          <w:szCs w:val="22"/>
        </w:rPr>
        <w:t xml:space="preserve"> on the </w:t>
      </w:r>
      <w:r w:rsidR="000C03C6" w:rsidRPr="0085743E">
        <w:rPr>
          <w:rFonts w:ascii="Georgia" w:eastAsia="Cambria" w:hAnsi="Georgia" w:cs="Cambria"/>
          <w:b/>
          <w:bCs/>
          <w:sz w:val="22"/>
          <w:szCs w:val="22"/>
        </w:rPr>
        <w:t>deluxe CD version</w:t>
      </w:r>
      <w:r w:rsidR="000C03C6">
        <w:rPr>
          <w:rFonts w:ascii="Georgia" w:eastAsia="Cambria" w:hAnsi="Georgia" w:cs="Cambria"/>
          <w:sz w:val="22"/>
          <w:szCs w:val="22"/>
        </w:rPr>
        <w:t xml:space="preserve"> </w:t>
      </w:r>
      <w:r w:rsidR="0085743E">
        <w:rPr>
          <w:rFonts w:ascii="Georgia" w:eastAsia="Cambria" w:hAnsi="Georgia" w:cs="Cambria"/>
          <w:sz w:val="22"/>
          <w:szCs w:val="22"/>
        </w:rPr>
        <w:t xml:space="preserve">is </w:t>
      </w:r>
      <w:r w:rsidR="00BF6D3A">
        <w:rPr>
          <w:rFonts w:ascii="Georgia" w:eastAsia="Cambria" w:hAnsi="Georgia" w:cs="Cambria"/>
          <w:sz w:val="22"/>
          <w:szCs w:val="22"/>
        </w:rPr>
        <w:t>a new version of the</w:t>
      </w:r>
      <w:r w:rsidR="0085743E">
        <w:rPr>
          <w:rFonts w:ascii="Georgia" w:eastAsia="Cambria" w:hAnsi="Georgia" w:cs="Cambria"/>
          <w:sz w:val="22"/>
          <w:szCs w:val="22"/>
        </w:rPr>
        <w:t xml:space="preserve"> </w:t>
      </w:r>
      <w:r w:rsidR="0085743E">
        <w:rPr>
          <w:rFonts w:ascii="Georgia" w:eastAsia="Cambria" w:hAnsi="Georgia" w:cs="Cambria"/>
          <w:b/>
          <w:bCs/>
          <w:sz w:val="22"/>
          <w:szCs w:val="22"/>
        </w:rPr>
        <w:t>Trucks</w:t>
      </w:r>
      <w:r w:rsidR="00BF6D3A">
        <w:rPr>
          <w:rFonts w:ascii="Georgia" w:eastAsia="Cambria" w:hAnsi="Georgia" w:cs="Cambria"/>
          <w:b/>
          <w:bCs/>
          <w:sz w:val="22"/>
          <w:szCs w:val="22"/>
        </w:rPr>
        <w:t>-Haynes composition</w:t>
      </w:r>
      <w:r w:rsidR="0085743E">
        <w:rPr>
          <w:rFonts w:ascii="Georgia" w:eastAsia="Cambria" w:hAnsi="Georgia" w:cs="Cambria"/>
          <w:b/>
          <w:bCs/>
          <w:sz w:val="22"/>
          <w:szCs w:val="22"/>
        </w:rPr>
        <w:t xml:space="preserve"> “Back Where I Started</w:t>
      </w:r>
      <w:r w:rsidR="0085743E">
        <w:rPr>
          <w:rFonts w:ascii="Georgia" w:eastAsia="Cambria" w:hAnsi="Georgia" w:cs="Cambria"/>
          <w:sz w:val="22"/>
          <w:szCs w:val="22"/>
        </w:rPr>
        <w:t xml:space="preserve">” </w:t>
      </w:r>
      <w:r w:rsidR="00BF6D3A">
        <w:rPr>
          <w:rFonts w:ascii="Georgia" w:eastAsia="Cambria" w:hAnsi="Georgia" w:cs="Cambria"/>
          <w:sz w:val="22"/>
          <w:szCs w:val="22"/>
        </w:rPr>
        <w:t xml:space="preserve">featuring </w:t>
      </w:r>
      <w:r w:rsidR="00BF6D3A" w:rsidRPr="00BF6D3A">
        <w:rPr>
          <w:rFonts w:ascii="Georgia" w:eastAsia="Cambria" w:hAnsi="Georgia" w:cs="Cambria"/>
          <w:b/>
          <w:bCs/>
          <w:sz w:val="22"/>
          <w:szCs w:val="22"/>
        </w:rPr>
        <w:t>Warren</w:t>
      </w:r>
      <w:r w:rsidR="00BF6D3A">
        <w:rPr>
          <w:rFonts w:ascii="Georgia" w:eastAsia="Cambria" w:hAnsi="Georgia" w:cs="Cambria"/>
          <w:sz w:val="22"/>
          <w:szCs w:val="22"/>
        </w:rPr>
        <w:t xml:space="preserve"> on lead vocals and slide guitar </w:t>
      </w:r>
      <w:r w:rsidR="0085743E">
        <w:rPr>
          <w:rFonts w:ascii="Georgia" w:eastAsia="Cambria" w:hAnsi="Georgia" w:cs="Cambria"/>
          <w:sz w:val="22"/>
          <w:szCs w:val="22"/>
        </w:rPr>
        <w:t xml:space="preserve">and the power trio of </w:t>
      </w:r>
      <w:r w:rsidR="0085743E" w:rsidRPr="0085743E">
        <w:rPr>
          <w:rFonts w:ascii="Georgia" w:eastAsia="Cambria" w:hAnsi="Georgia" w:cs="Cambria"/>
          <w:b/>
          <w:bCs/>
          <w:sz w:val="22"/>
          <w:szCs w:val="22"/>
        </w:rPr>
        <w:t>Haynes, Nelson and</w:t>
      </w:r>
      <w:r w:rsidR="0085743E">
        <w:rPr>
          <w:rFonts w:ascii="Georgia" w:eastAsia="Cambria" w:hAnsi="Georgia" w:cs="Cambria"/>
          <w:sz w:val="22"/>
          <w:szCs w:val="22"/>
        </w:rPr>
        <w:t xml:space="preserve"> </w:t>
      </w:r>
      <w:r w:rsidR="0085743E" w:rsidRPr="0085743E">
        <w:rPr>
          <w:rFonts w:ascii="Georgia" w:eastAsia="Cambria" w:hAnsi="Georgia" w:cs="Cambria"/>
          <w:b/>
          <w:bCs/>
          <w:sz w:val="22"/>
          <w:szCs w:val="22"/>
        </w:rPr>
        <w:t>Johnson</w:t>
      </w:r>
      <w:r w:rsidR="0085743E">
        <w:rPr>
          <w:rFonts w:ascii="Georgia" w:eastAsia="Cambria" w:hAnsi="Georgia" w:cs="Cambria"/>
          <w:sz w:val="22"/>
          <w:szCs w:val="22"/>
        </w:rPr>
        <w:t xml:space="preserve"> covering the </w:t>
      </w:r>
      <w:r w:rsidR="0085743E" w:rsidRPr="0085743E">
        <w:rPr>
          <w:rFonts w:ascii="Georgia" w:eastAsia="Cambria" w:hAnsi="Georgia" w:cs="Cambria"/>
          <w:b/>
          <w:bCs/>
          <w:sz w:val="22"/>
          <w:szCs w:val="22"/>
        </w:rPr>
        <w:t>CSNY classic</w:t>
      </w:r>
      <w:r w:rsidR="0085743E">
        <w:rPr>
          <w:rFonts w:ascii="Georgia" w:eastAsia="Cambria" w:hAnsi="Georgia" w:cs="Cambria"/>
          <w:sz w:val="22"/>
          <w:szCs w:val="22"/>
        </w:rPr>
        <w:t xml:space="preserve"> </w:t>
      </w:r>
      <w:r w:rsidR="0085743E" w:rsidRPr="0085743E">
        <w:rPr>
          <w:rFonts w:ascii="Georgia" w:eastAsia="Cambria" w:hAnsi="Georgia" w:cs="Cambria"/>
          <w:b/>
          <w:bCs/>
          <w:sz w:val="22"/>
          <w:szCs w:val="22"/>
        </w:rPr>
        <w:t xml:space="preserve">“Find </w:t>
      </w:r>
      <w:proofErr w:type="gramStart"/>
      <w:r w:rsidR="0085743E" w:rsidRPr="0085743E">
        <w:rPr>
          <w:rFonts w:ascii="Georgia" w:eastAsia="Cambria" w:hAnsi="Georgia" w:cs="Cambria"/>
          <w:b/>
          <w:bCs/>
          <w:sz w:val="22"/>
          <w:szCs w:val="22"/>
        </w:rPr>
        <w:t>The</w:t>
      </w:r>
      <w:proofErr w:type="gramEnd"/>
      <w:r w:rsidR="0085743E" w:rsidRPr="0085743E">
        <w:rPr>
          <w:rFonts w:ascii="Georgia" w:eastAsia="Cambria" w:hAnsi="Georgia" w:cs="Cambria"/>
          <w:b/>
          <w:bCs/>
          <w:sz w:val="22"/>
          <w:szCs w:val="22"/>
        </w:rPr>
        <w:t xml:space="preserve"> Cost of Freedom”</w:t>
      </w:r>
      <w:r w:rsidR="0085743E">
        <w:rPr>
          <w:rFonts w:ascii="Georgia" w:eastAsia="Cambria" w:hAnsi="Georgia" w:cs="Cambria"/>
          <w:sz w:val="22"/>
          <w:szCs w:val="22"/>
        </w:rPr>
        <w:t xml:space="preserve"> into </w:t>
      </w:r>
      <w:r w:rsidR="007F684D">
        <w:rPr>
          <w:rFonts w:ascii="Georgia" w:eastAsia="Cambria" w:hAnsi="Georgia" w:cs="Cambria"/>
          <w:sz w:val="22"/>
          <w:szCs w:val="22"/>
        </w:rPr>
        <w:t xml:space="preserve">an extended version of </w:t>
      </w:r>
      <w:r w:rsidR="0085743E" w:rsidRPr="0085743E">
        <w:rPr>
          <w:rFonts w:ascii="Georgia" w:eastAsia="Cambria" w:hAnsi="Georgia" w:cs="Cambria"/>
          <w:b/>
          <w:bCs/>
          <w:sz w:val="22"/>
          <w:szCs w:val="22"/>
        </w:rPr>
        <w:t>“Day of Reckoning.”</w:t>
      </w:r>
      <w:r w:rsidR="0085743E">
        <w:rPr>
          <w:rFonts w:ascii="Georgia" w:eastAsia="Cambria" w:hAnsi="Georgia" w:cs="Cambria"/>
          <w:sz w:val="22"/>
          <w:szCs w:val="22"/>
        </w:rPr>
        <w:t xml:space="preserve"> </w:t>
      </w:r>
      <w:r w:rsidR="004F0BB4">
        <w:rPr>
          <w:rFonts w:ascii="Georgia" w:eastAsia="Cambria" w:hAnsi="Georgia" w:cs="Cambria"/>
          <w:sz w:val="22"/>
          <w:szCs w:val="22"/>
          <w:lang w:val="en"/>
        </w:rPr>
        <w:t>F</w:t>
      </w:r>
      <w:r w:rsidR="004F0BB4" w:rsidRPr="00875DDF">
        <w:rPr>
          <w:rFonts w:ascii="Georgia" w:eastAsia="Cambria" w:hAnsi="Georgia" w:cs="Cambria"/>
          <w:sz w:val="22"/>
          <w:szCs w:val="22"/>
          <w:lang w:val="en"/>
        </w:rPr>
        <w:t>ull track list</w:t>
      </w:r>
      <w:r w:rsidR="003E0783">
        <w:rPr>
          <w:rFonts w:ascii="Georgia" w:eastAsia="Cambria" w:hAnsi="Georgia" w:cs="Cambria"/>
          <w:sz w:val="22"/>
          <w:szCs w:val="22"/>
          <w:lang w:val="en"/>
        </w:rPr>
        <w:t xml:space="preserve">ing for </w:t>
      </w:r>
      <w:r w:rsidR="003E0783">
        <w:rPr>
          <w:rFonts w:ascii="Georgia" w:eastAsia="Cambria" w:hAnsi="Georgia" w:cs="Cambria"/>
          <w:b/>
          <w:bCs/>
          <w:i/>
          <w:iCs/>
          <w:sz w:val="22"/>
          <w:szCs w:val="22"/>
          <w:lang w:val="en"/>
        </w:rPr>
        <w:t>Million Voices Whisper</w:t>
      </w:r>
      <w:r w:rsidR="004F0BB4">
        <w:rPr>
          <w:rFonts w:ascii="Georgia" w:eastAsia="Cambria" w:hAnsi="Georgia" w:cs="Cambria"/>
          <w:sz w:val="22"/>
          <w:szCs w:val="22"/>
          <w:lang w:val="en"/>
        </w:rPr>
        <w:t xml:space="preserve"> below. </w:t>
      </w:r>
    </w:p>
    <w:p w14:paraId="547D5DFE" w14:textId="77777777" w:rsidR="000C03C6" w:rsidRDefault="000C03C6" w:rsidP="00F529A6">
      <w:pPr>
        <w:rPr>
          <w:rFonts w:ascii="Georgia" w:eastAsia="Cambria" w:hAnsi="Georgia" w:cs="Cambria"/>
          <w:sz w:val="22"/>
          <w:szCs w:val="22"/>
          <w:lang w:val="en"/>
        </w:rPr>
      </w:pPr>
    </w:p>
    <w:p w14:paraId="09AE05B8" w14:textId="2BB1687C" w:rsidR="00E8279C" w:rsidRPr="00C61566" w:rsidRDefault="00D74AA1" w:rsidP="00F529A6">
      <w:pPr>
        <w:rPr>
          <w:rFonts w:ascii="Georgia" w:hAnsi="Georgia"/>
          <w:sz w:val="22"/>
          <w:szCs w:val="22"/>
        </w:rPr>
      </w:pPr>
      <w:r w:rsidRPr="00C61566">
        <w:rPr>
          <w:rFonts w:ascii="Georgia" w:hAnsi="Georgia" w:cs="Calibri"/>
          <w:b/>
          <w:bCs/>
          <w:sz w:val="22"/>
          <w:szCs w:val="22"/>
        </w:rPr>
        <w:t>Haynes</w:t>
      </w:r>
      <w:r w:rsidRPr="00C61566">
        <w:rPr>
          <w:rFonts w:ascii="Georgia" w:hAnsi="Georgia" w:cs="Calibri"/>
          <w:sz w:val="22"/>
          <w:szCs w:val="22"/>
        </w:rPr>
        <w:t xml:space="preserve"> and his band, including Greg Osby on sax, will support the release of </w:t>
      </w:r>
      <w:r w:rsidRPr="00C61566">
        <w:rPr>
          <w:rFonts w:ascii="Georgia" w:hAnsi="Georgia" w:cs="Calibri"/>
          <w:b/>
          <w:bCs/>
          <w:i/>
          <w:iCs/>
          <w:sz w:val="22"/>
          <w:szCs w:val="22"/>
        </w:rPr>
        <w:t xml:space="preserve">Million Voices Whisper </w:t>
      </w:r>
      <w:r w:rsidRPr="00C61566">
        <w:rPr>
          <w:rFonts w:ascii="Georgia" w:hAnsi="Georgia" w:cs="Calibri"/>
          <w:sz w:val="22"/>
          <w:szCs w:val="22"/>
        </w:rPr>
        <w:t xml:space="preserve">with a </w:t>
      </w:r>
      <w:r w:rsidRPr="00C61566">
        <w:rPr>
          <w:rFonts w:ascii="Georgia" w:hAnsi="Georgia" w:cs="Calibri"/>
          <w:b/>
          <w:bCs/>
          <w:sz w:val="22"/>
          <w:szCs w:val="22"/>
        </w:rPr>
        <w:t>16-date fall headlining tour</w:t>
      </w:r>
      <w:r w:rsidRPr="00C61566">
        <w:rPr>
          <w:rFonts w:ascii="Georgia" w:hAnsi="Georgia" w:cs="Calibri"/>
          <w:sz w:val="22"/>
          <w:szCs w:val="22"/>
        </w:rPr>
        <w:t xml:space="preserve">. The </w:t>
      </w:r>
      <w:r w:rsidRPr="00C61566">
        <w:rPr>
          <w:rFonts w:ascii="Georgia" w:hAnsi="Georgia" w:cs="Calibri"/>
          <w:b/>
          <w:bCs/>
          <w:sz w:val="22"/>
          <w:szCs w:val="22"/>
        </w:rPr>
        <w:t xml:space="preserve">Million Voices Whisper Tour </w:t>
      </w:r>
      <w:r w:rsidRPr="00C61566">
        <w:rPr>
          <w:rFonts w:ascii="Georgia" w:hAnsi="Georgia" w:cs="Calibri"/>
          <w:sz w:val="22"/>
          <w:szCs w:val="22"/>
        </w:rPr>
        <w:t xml:space="preserve">kicks off </w:t>
      </w:r>
      <w:r w:rsidRPr="00C61566">
        <w:rPr>
          <w:rFonts w:ascii="Georgia" w:hAnsi="Georgia" w:cs="Calibri"/>
          <w:b/>
          <w:bCs/>
          <w:sz w:val="22"/>
          <w:szCs w:val="22"/>
        </w:rPr>
        <w:t>September 19</w:t>
      </w:r>
      <w:r w:rsidRPr="00C61566">
        <w:rPr>
          <w:rFonts w:ascii="Georgia" w:hAnsi="Georgia" w:cs="Calibri"/>
          <w:b/>
          <w:bCs/>
          <w:sz w:val="22"/>
          <w:szCs w:val="22"/>
          <w:vertAlign w:val="superscript"/>
        </w:rPr>
        <w:t>th</w:t>
      </w:r>
      <w:r w:rsidRPr="00C61566">
        <w:rPr>
          <w:rFonts w:ascii="Georgia" w:hAnsi="Georgia" w:cs="Calibri"/>
          <w:b/>
          <w:bCs/>
          <w:sz w:val="22"/>
          <w:szCs w:val="22"/>
        </w:rPr>
        <w:t xml:space="preserve"> </w:t>
      </w:r>
      <w:r w:rsidRPr="00C61566">
        <w:rPr>
          <w:rFonts w:ascii="Georgia" w:hAnsi="Georgia" w:cs="Calibri"/>
          <w:sz w:val="22"/>
          <w:szCs w:val="22"/>
        </w:rPr>
        <w:t xml:space="preserve">and </w:t>
      </w:r>
      <w:r w:rsidR="00E8279C" w:rsidRPr="00C61566">
        <w:rPr>
          <w:rFonts w:ascii="Georgia" w:hAnsi="Georgia" w:cs="Calibri"/>
          <w:sz w:val="22"/>
          <w:szCs w:val="22"/>
        </w:rPr>
        <w:t xml:space="preserve">stops throughout the east coast before wrapping </w:t>
      </w:r>
      <w:r w:rsidR="00E8279C" w:rsidRPr="00C61566">
        <w:rPr>
          <w:rFonts w:ascii="Georgia" w:hAnsi="Georgia" w:cs="Calibri"/>
          <w:b/>
          <w:bCs/>
          <w:sz w:val="22"/>
          <w:szCs w:val="22"/>
        </w:rPr>
        <w:t>October 12</w:t>
      </w:r>
      <w:r w:rsidR="00E8279C" w:rsidRPr="00C61566">
        <w:rPr>
          <w:rFonts w:ascii="Georgia" w:hAnsi="Georgia" w:cs="Calibri"/>
          <w:b/>
          <w:bCs/>
          <w:sz w:val="22"/>
          <w:szCs w:val="22"/>
          <w:vertAlign w:val="superscript"/>
        </w:rPr>
        <w:t>th</w:t>
      </w:r>
      <w:r w:rsidR="00E8279C" w:rsidRPr="00C61566">
        <w:rPr>
          <w:rFonts w:ascii="Georgia" w:hAnsi="Georgia" w:cs="Calibri"/>
          <w:sz w:val="22"/>
          <w:szCs w:val="22"/>
        </w:rPr>
        <w:t xml:space="preserve">. Tickets and specially curated fan packages are available now. Following the band’s tour, </w:t>
      </w:r>
      <w:r w:rsidR="00E8279C" w:rsidRPr="00C61566">
        <w:rPr>
          <w:rFonts w:ascii="Georgia" w:hAnsi="Georgia" w:cs="Calibri"/>
          <w:b/>
          <w:bCs/>
          <w:sz w:val="22"/>
          <w:szCs w:val="22"/>
        </w:rPr>
        <w:t>Haynes</w:t>
      </w:r>
      <w:r w:rsidR="00E8279C" w:rsidRPr="00C61566">
        <w:rPr>
          <w:rFonts w:ascii="Georgia" w:hAnsi="Georgia" w:cs="Calibri"/>
          <w:sz w:val="22"/>
          <w:szCs w:val="22"/>
        </w:rPr>
        <w:t xml:space="preserve"> </w:t>
      </w:r>
      <w:r w:rsidR="009B4358">
        <w:rPr>
          <w:rFonts w:ascii="Georgia" w:hAnsi="Georgia" w:cs="Calibri"/>
          <w:sz w:val="22"/>
          <w:szCs w:val="22"/>
        </w:rPr>
        <w:t>will head</w:t>
      </w:r>
      <w:r w:rsidR="00E8279C" w:rsidRPr="00C61566">
        <w:rPr>
          <w:rFonts w:ascii="Georgia" w:hAnsi="Georgia" w:cs="Calibri"/>
          <w:sz w:val="22"/>
          <w:szCs w:val="22"/>
        </w:rPr>
        <w:t xml:space="preserve"> to </w:t>
      </w:r>
      <w:r w:rsidR="00E8279C" w:rsidRPr="00C61566">
        <w:rPr>
          <w:rFonts w:ascii="Georgia" w:hAnsi="Georgia" w:cs="Calibri"/>
          <w:b/>
          <w:bCs/>
          <w:sz w:val="22"/>
          <w:szCs w:val="22"/>
        </w:rPr>
        <w:t>Los Angeles</w:t>
      </w:r>
      <w:r w:rsidR="00E8279C" w:rsidRPr="00C61566">
        <w:rPr>
          <w:rFonts w:ascii="Georgia" w:hAnsi="Georgia" w:cs="Calibri"/>
          <w:sz w:val="22"/>
          <w:szCs w:val="22"/>
        </w:rPr>
        <w:t xml:space="preserve"> to perform at </w:t>
      </w:r>
      <w:r w:rsidR="00E8279C" w:rsidRPr="00C61566">
        <w:rPr>
          <w:rFonts w:ascii="Georgia" w:hAnsi="Georgia" w:cs="Calibri"/>
          <w:b/>
          <w:bCs/>
          <w:sz w:val="22"/>
          <w:szCs w:val="22"/>
        </w:rPr>
        <w:t>The</w:t>
      </w:r>
      <w:r w:rsidR="00C61566">
        <w:rPr>
          <w:rFonts w:ascii="Georgia" w:hAnsi="Georgia" w:cs="Calibri"/>
          <w:b/>
          <w:bCs/>
          <w:sz w:val="22"/>
          <w:szCs w:val="22"/>
        </w:rPr>
        <w:t xml:space="preserve"> Kia</w:t>
      </w:r>
      <w:r w:rsidR="00E8279C" w:rsidRPr="00C61566">
        <w:rPr>
          <w:rFonts w:ascii="Georgia" w:hAnsi="Georgia" w:cs="Calibri"/>
          <w:b/>
          <w:bCs/>
          <w:sz w:val="22"/>
          <w:szCs w:val="22"/>
        </w:rPr>
        <w:t xml:space="preserve"> Forum</w:t>
      </w:r>
      <w:r w:rsidR="00E8279C" w:rsidRPr="00C61566">
        <w:rPr>
          <w:rFonts w:ascii="Georgia" w:hAnsi="Georgia" w:cs="Calibri"/>
          <w:sz w:val="22"/>
          <w:szCs w:val="22"/>
        </w:rPr>
        <w:t xml:space="preserve"> on </w:t>
      </w:r>
      <w:r w:rsidR="00E8279C" w:rsidRPr="00C61566">
        <w:rPr>
          <w:rFonts w:ascii="Georgia" w:hAnsi="Georgia" w:cs="Calibri"/>
          <w:b/>
          <w:bCs/>
          <w:sz w:val="22"/>
          <w:szCs w:val="22"/>
        </w:rPr>
        <w:t>October 17</w:t>
      </w:r>
      <w:r w:rsidR="00E8279C" w:rsidRPr="00C61566">
        <w:rPr>
          <w:rFonts w:ascii="Georgia" w:hAnsi="Georgia" w:cs="Calibri"/>
          <w:b/>
          <w:bCs/>
          <w:sz w:val="22"/>
          <w:szCs w:val="22"/>
          <w:vertAlign w:val="superscript"/>
        </w:rPr>
        <w:t>th</w:t>
      </w:r>
      <w:r w:rsidR="00E8279C" w:rsidRPr="00C61566">
        <w:rPr>
          <w:rFonts w:ascii="Georgia" w:hAnsi="Georgia" w:cs="Calibri"/>
          <w:sz w:val="22"/>
          <w:szCs w:val="22"/>
        </w:rPr>
        <w:t xml:space="preserve"> for the </w:t>
      </w:r>
      <w:r w:rsidR="00E8279C" w:rsidRPr="00C61566">
        <w:rPr>
          <w:rFonts w:ascii="Georgia" w:hAnsi="Georgia" w:cs="Calibri"/>
          <w:b/>
          <w:bCs/>
          <w:sz w:val="22"/>
          <w:szCs w:val="22"/>
        </w:rPr>
        <w:t xml:space="preserve">Robbie Robertson “Life Is </w:t>
      </w:r>
      <w:proofErr w:type="gramStart"/>
      <w:r w:rsidR="00E8279C" w:rsidRPr="00C61566">
        <w:rPr>
          <w:rFonts w:ascii="Georgia" w:hAnsi="Georgia" w:cs="Calibri"/>
          <w:b/>
          <w:bCs/>
          <w:sz w:val="22"/>
          <w:szCs w:val="22"/>
        </w:rPr>
        <w:t>A</w:t>
      </w:r>
      <w:proofErr w:type="gramEnd"/>
      <w:r w:rsidR="00E8279C" w:rsidRPr="00C61566">
        <w:rPr>
          <w:rFonts w:ascii="Georgia" w:hAnsi="Georgia" w:cs="Calibri"/>
          <w:b/>
          <w:bCs/>
          <w:sz w:val="22"/>
          <w:szCs w:val="22"/>
        </w:rPr>
        <w:t xml:space="preserve"> Carnival” </w:t>
      </w:r>
      <w:r w:rsidR="00E8279C" w:rsidRPr="00C61566">
        <w:rPr>
          <w:rFonts w:ascii="Georgia" w:hAnsi="Georgia" w:cs="Calibri"/>
          <w:sz w:val="22"/>
          <w:szCs w:val="22"/>
        </w:rPr>
        <w:t xml:space="preserve">celebration event. </w:t>
      </w:r>
      <w:r w:rsidR="00E8279C" w:rsidRPr="00C61566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See below for full list of upcoming tour dates and visit</w:t>
      </w:r>
      <w:r w:rsidR="00E8279C" w:rsidRPr="00C61566">
        <w:rPr>
          <w:rFonts w:ascii="Georgia" w:hAnsi="Georgia"/>
          <w:sz w:val="22"/>
          <w:szCs w:val="22"/>
        </w:rPr>
        <w:t xml:space="preserve"> </w:t>
      </w:r>
      <w:hyperlink r:id="rId13" w:history="1">
        <w:r w:rsidR="00E8279C" w:rsidRPr="00C61566">
          <w:rPr>
            <w:rStyle w:val="Hyperlink"/>
            <w:rFonts w:ascii="Georgia" w:hAnsi="Georgia"/>
            <w:sz w:val="22"/>
            <w:szCs w:val="22"/>
          </w:rPr>
          <w:t>www.warrenhaynes.net</w:t>
        </w:r>
      </w:hyperlink>
      <w:r w:rsidR="00E8279C" w:rsidRPr="00C61566">
        <w:rPr>
          <w:rFonts w:ascii="Georgia" w:hAnsi="Georgia"/>
          <w:sz w:val="22"/>
          <w:szCs w:val="22"/>
        </w:rPr>
        <w:t xml:space="preserve"> for more information and to purchase</w:t>
      </w:r>
      <w:r w:rsidR="009B4358">
        <w:rPr>
          <w:rFonts w:ascii="Georgia" w:hAnsi="Georgia"/>
          <w:sz w:val="22"/>
          <w:szCs w:val="22"/>
        </w:rPr>
        <w:t xml:space="preserve"> tickets</w:t>
      </w:r>
      <w:r w:rsidR="00E8279C" w:rsidRPr="00C61566">
        <w:rPr>
          <w:rFonts w:ascii="Georgia" w:hAnsi="Georgia"/>
          <w:sz w:val="22"/>
          <w:szCs w:val="22"/>
        </w:rPr>
        <w:t xml:space="preserve">. </w:t>
      </w:r>
    </w:p>
    <w:p w14:paraId="3CA64051" w14:textId="77777777" w:rsidR="00E8279C" w:rsidRPr="00C61566" w:rsidRDefault="00E8279C" w:rsidP="00F529A6">
      <w:pPr>
        <w:rPr>
          <w:rFonts w:ascii="Georgia" w:hAnsi="Georgia"/>
          <w:sz w:val="22"/>
          <w:szCs w:val="22"/>
        </w:rPr>
      </w:pPr>
    </w:p>
    <w:p w14:paraId="5BD032CB" w14:textId="11F9C083" w:rsidR="00E8279C" w:rsidRPr="003E0783" w:rsidRDefault="009B4358" w:rsidP="00F529A6">
      <w:pPr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</w:pPr>
      <w:r>
        <w:rPr>
          <w:rFonts w:ascii="Georgia" w:hAnsi="Georgia"/>
          <w:sz w:val="22"/>
          <w:szCs w:val="22"/>
        </w:rPr>
        <w:t>Before launching their fall tour</w:t>
      </w:r>
      <w:r w:rsidR="00E8279C" w:rsidRPr="00C61566">
        <w:rPr>
          <w:rFonts w:ascii="Georgia" w:hAnsi="Georgia"/>
          <w:sz w:val="22"/>
          <w:szCs w:val="22"/>
        </w:rPr>
        <w:t xml:space="preserve">, </w:t>
      </w:r>
      <w:r w:rsidR="00E8279C" w:rsidRPr="00C61566">
        <w:rPr>
          <w:rFonts w:ascii="Georgia" w:hAnsi="Georgia"/>
          <w:b/>
          <w:bCs/>
          <w:sz w:val="22"/>
          <w:szCs w:val="22"/>
        </w:rPr>
        <w:t xml:space="preserve">Haynes </w:t>
      </w:r>
      <w:r w:rsidR="00C61566" w:rsidRPr="00C61566">
        <w:rPr>
          <w:rFonts w:ascii="Georgia" w:hAnsi="Georgia"/>
          <w:sz w:val="22"/>
          <w:szCs w:val="22"/>
        </w:rPr>
        <w:t>will resume his</w:t>
      </w:r>
      <w:r w:rsidR="00E8279C" w:rsidRPr="00C61566">
        <w:rPr>
          <w:rFonts w:ascii="Georgia" w:hAnsi="Georgia"/>
          <w:sz w:val="22"/>
          <w:szCs w:val="22"/>
        </w:rPr>
        <w:t xml:space="preserve"> </w:t>
      </w:r>
      <w:r w:rsidR="00E8279C" w:rsidRPr="00C61566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Now Is </w:t>
      </w:r>
      <w:proofErr w:type="gramStart"/>
      <w:r w:rsidR="00E8279C" w:rsidRPr="00C61566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The</w:t>
      </w:r>
      <w:proofErr w:type="gramEnd"/>
      <w:r w:rsidR="00E8279C" w:rsidRPr="00C61566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 Time Tour featuring The Warren Haynes </w:t>
      </w:r>
      <w:r w:rsidR="00E8279C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Band &amp; The Dreams and Songs Symphonic Experience 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on </w:t>
      </w:r>
      <w:r w:rsidR="00E8279C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September 10</w:t>
      </w:r>
      <w:r w:rsidR="00E8279C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  <w:vertAlign w:val="superscript"/>
        </w:rPr>
        <w:t>th</w:t>
      </w:r>
      <w:r w:rsidR="00E8279C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with a special stop at </w:t>
      </w:r>
      <w:r w:rsidR="00E8279C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Red Rocks Amphitheatre 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with the Colorado Symphony. 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Led by conductor </w:t>
      </w:r>
      <w:r w:rsidR="00C61566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Rich Daniels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of Chicago’s City Lights Orchestra, the </w:t>
      </w:r>
      <w:r w:rsidR="00C61566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brand-new show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features </w:t>
      </w:r>
      <w:r w:rsidR="00C61566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nearly three hours of music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– two full symphonic sets with the orchestra followed by </w:t>
      </w:r>
      <w:r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a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full set showcasing Haynes’ signature rock/soul blend with just the WHB and </w:t>
      </w:r>
      <w:r w:rsidR="00C61566" w:rsidRPr="003E0783">
        <w:rPr>
          <w:rStyle w:val="normaltextrun"/>
          <w:rFonts w:ascii="Georgia" w:hAnsi="Georgia"/>
          <w:bCs/>
          <w:color w:val="000000"/>
          <w:sz w:val="22"/>
          <w:szCs w:val="22"/>
          <w:shd w:val="clear" w:color="auto" w:fill="FFFFFF"/>
        </w:rPr>
        <w:t xml:space="preserve">background singers Saundra Williams and </w:t>
      </w:r>
      <w:proofErr w:type="spellStart"/>
      <w:r w:rsidR="00C61566" w:rsidRPr="003E0783">
        <w:rPr>
          <w:rStyle w:val="normaltextrun"/>
          <w:rFonts w:ascii="Georgia" w:hAnsi="Georgia"/>
          <w:bCs/>
          <w:color w:val="000000"/>
          <w:sz w:val="22"/>
          <w:szCs w:val="22"/>
          <w:shd w:val="clear" w:color="auto" w:fill="FFFFFF"/>
        </w:rPr>
        <w:t>Mayteana</w:t>
      </w:r>
      <w:proofErr w:type="spellEnd"/>
      <w:r w:rsidR="00C61566" w:rsidRPr="003E0783">
        <w:rPr>
          <w:rStyle w:val="normaltextrun"/>
          <w:rFonts w:ascii="Georgia" w:hAnsi="Georgia"/>
          <w:bCs/>
          <w:color w:val="000000"/>
          <w:sz w:val="22"/>
          <w:szCs w:val="22"/>
          <w:shd w:val="clear" w:color="auto" w:fill="FFFFFF"/>
        </w:rPr>
        <w:t xml:space="preserve"> Morales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. The </w:t>
      </w:r>
      <w:r w:rsidR="00C61566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Now Is </w:t>
      </w:r>
      <w:proofErr w:type="gramStart"/>
      <w:r w:rsidR="00C61566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The</w:t>
      </w:r>
      <w:proofErr w:type="gramEnd"/>
      <w:r w:rsidR="00C61566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 Time Tour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explores all aspects of Warren’s incredible catalog and career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,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including music from </w:t>
      </w:r>
      <w:r w:rsidR="00E8279C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 xml:space="preserve">Gov’t Mule, Allman Brothers Band, The Dead, 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his solo albums, and more</w:t>
      </w:r>
      <w:r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,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set to 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new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arrangements</w:t>
      </w:r>
      <w:r w:rsidR="00C61566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, and finds Haynes revisiting compositions from the 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groundbreaking </w:t>
      </w:r>
      <w:r w:rsidR="00E8279C" w:rsidRPr="003E0783">
        <w:rPr>
          <w:rStyle w:val="normaltextrun"/>
          <w:rFonts w:ascii="Georgia" w:hAnsi="Georgia"/>
          <w:b/>
          <w:bCs/>
          <w:color w:val="000000"/>
          <w:sz w:val="22"/>
          <w:szCs w:val="22"/>
          <w:shd w:val="clear" w:color="auto" w:fill="FFFFFF"/>
        </w:rPr>
        <w:t>Jerry Garcia Symphonic Celebration</w:t>
      </w:r>
      <w:r w:rsidR="00E8279C" w:rsidRPr="003E0783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tour. </w:t>
      </w:r>
    </w:p>
    <w:p w14:paraId="04016E9E" w14:textId="77777777" w:rsidR="00D74AA1" w:rsidRPr="003E0783" w:rsidRDefault="00D74AA1" w:rsidP="00F529A6">
      <w:pPr>
        <w:rPr>
          <w:rFonts w:ascii="Georgia" w:hAnsi="Georgia"/>
          <w:sz w:val="22"/>
          <w:szCs w:val="22"/>
        </w:rPr>
      </w:pPr>
    </w:p>
    <w:p w14:paraId="1756B1B8" w14:textId="386CCDAF" w:rsidR="003E0783" w:rsidRDefault="003E0783" w:rsidP="00F529A6">
      <w:pPr>
        <w:contextualSpacing/>
        <w:rPr>
          <w:rFonts w:ascii="Georgia" w:hAnsi="Georgia"/>
        </w:rPr>
      </w:pPr>
      <w:r w:rsidRPr="003E0783">
        <w:rPr>
          <w:rFonts w:ascii="Georgia" w:hAnsi="Georgia" w:cs="Calibri"/>
          <w:b/>
          <w:bCs/>
          <w:i/>
          <w:iCs/>
          <w:sz w:val="22"/>
          <w:szCs w:val="22"/>
        </w:rPr>
        <w:t xml:space="preserve">Million Voices Whisper </w:t>
      </w:r>
      <w:r w:rsidRPr="003E0783">
        <w:rPr>
          <w:rFonts w:ascii="Georgia" w:hAnsi="Georgia" w:cs="Calibri"/>
          <w:sz w:val="22"/>
          <w:szCs w:val="22"/>
        </w:rPr>
        <w:t xml:space="preserve">is a set of powerful, soulful tracks that combine the eloquent musicianship of a triple-threat blues-rocker with the glowing spirit of a vital creative artist at the peak of his powers. </w:t>
      </w:r>
      <w:r w:rsidRPr="003E0783">
        <w:rPr>
          <w:rFonts w:ascii="Georgia" w:hAnsi="Georgia" w:cs="Calibri"/>
          <w:b/>
          <w:bCs/>
          <w:sz w:val="22"/>
          <w:szCs w:val="22"/>
        </w:rPr>
        <w:t xml:space="preserve">It is </w:t>
      </w:r>
      <w:r w:rsidR="009B4358">
        <w:rPr>
          <w:rFonts w:ascii="Georgia" w:hAnsi="Georgia" w:cs="Calibri"/>
          <w:b/>
          <w:bCs/>
          <w:sz w:val="22"/>
          <w:szCs w:val="22"/>
        </w:rPr>
        <w:t xml:space="preserve">Warren </w:t>
      </w:r>
      <w:r w:rsidRPr="003E0783">
        <w:rPr>
          <w:rFonts w:ascii="Georgia" w:hAnsi="Georgia" w:cs="Calibri"/>
          <w:b/>
          <w:bCs/>
          <w:sz w:val="22"/>
          <w:szCs w:val="22"/>
        </w:rPr>
        <w:t>Haynes’s best album yet.</w:t>
      </w:r>
      <w:r w:rsidRPr="003E0783">
        <w:rPr>
          <w:rFonts w:ascii="Georgia" w:hAnsi="Georgia" w:cs="Calibri"/>
          <w:sz w:val="22"/>
          <w:szCs w:val="22"/>
        </w:rPr>
        <w:t xml:space="preserve"> </w:t>
      </w:r>
    </w:p>
    <w:p w14:paraId="0F2152AA" w14:textId="77777777" w:rsidR="003E0783" w:rsidRDefault="003E0783" w:rsidP="00E62C98">
      <w:pPr>
        <w:rPr>
          <w:rFonts w:ascii="Georgia" w:hAnsi="Georgia"/>
        </w:rPr>
      </w:pPr>
    </w:p>
    <w:p w14:paraId="5A945C5D" w14:textId="77777777" w:rsidR="000C03C6" w:rsidRDefault="000C03C6" w:rsidP="00E62C98">
      <w:pPr>
        <w:rPr>
          <w:rFonts w:ascii="Georgia" w:hAnsi="Georgia"/>
        </w:rPr>
      </w:pPr>
    </w:p>
    <w:p w14:paraId="49F9D4CD" w14:textId="4E4A7B01" w:rsidR="00E62C98" w:rsidRPr="00BA6AE0" w:rsidRDefault="00075BF1" w:rsidP="00E62C98">
      <w:pPr>
        <w:pStyle w:val="paragraph"/>
        <w:spacing w:before="0" w:beforeAutospacing="0" w:after="0" w:afterAutospacing="0"/>
        <w:textAlignment w:val="baseline"/>
        <w:rPr>
          <w:rFonts w:ascii="Georg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b/>
          <w:bCs/>
          <w:i/>
          <w:iCs/>
          <w:color w:val="000000"/>
          <w:sz w:val="22"/>
          <w:szCs w:val="22"/>
          <w:u w:val="single"/>
        </w:rPr>
        <w:t>Million Voices Whisper</w:t>
      </w:r>
      <w:r w:rsidR="00E62C98" w:rsidRPr="00AC6B29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  <w:u w:val="single"/>
        </w:rPr>
        <w:t xml:space="preserve"> Track Listing</w:t>
      </w:r>
      <w:r w:rsidR="00E62C98" w:rsidRPr="00BA6AE0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  <w:t>:</w:t>
      </w:r>
    </w:p>
    <w:p w14:paraId="106590EC" w14:textId="6C62F398" w:rsidR="00E62C98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>These Changes (ft. Derek Trucks)</w:t>
      </w:r>
    </w:p>
    <w:p w14:paraId="59A7300A" w14:textId="168534BF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>Go Down Swinging</w:t>
      </w:r>
    </w:p>
    <w:p w14:paraId="71084368" w14:textId="75E3CDD5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 xml:space="preserve">You </w:t>
      </w:r>
      <w:proofErr w:type="spellStart"/>
      <w:r>
        <w:rPr>
          <w:rStyle w:val="normaltextrun"/>
          <w:rFonts w:ascii="Georgia" w:eastAsiaTheme="majorEastAsia" w:hAnsi="Georgia" w:cs="Segoe UI"/>
          <w:sz w:val="22"/>
          <w:szCs w:val="22"/>
        </w:rPr>
        <w:t>Ain’t</w:t>
      </w:r>
      <w:proofErr w:type="spellEnd"/>
      <w:r>
        <w:rPr>
          <w:rStyle w:val="normaltextrun"/>
          <w:rFonts w:ascii="Georgia" w:eastAsiaTheme="majorEastAsia" w:hAnsi="Georgia" w:cs="Segoe UI"/>
          <w:sz w:val="22"/>
          <w:szCs w:val="22"/>
        </w:rPr>
        <w:t xml:space="preserve"> Above Me</w:t>
      </w:r>
    </w:p>
    <w:p w14:paraId="54B40F16" w14:textId="5BF596D3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 xml:space="preserve">This Life </w:t>
      </w:r>
      <w:proofErr w:type="gramStart"/>
      <w:r>
        <w:rPr>
          <w:rStyle w:val="normaltextrun"/>
          <w:rFonts w:ascii="Georgia" w:eastAsiaTheme="majorEastAsia" w:hAnsi="Georgia" w:cs="Segoe UI"/>
          <w:sz w:val="22"/>
          <w:szCs w:val="22"/>
        </w:rPr>
        <w:t>As</w:t>
      </w:r>
      <w:proofErr w:type="gramEnd"/>
      <w:r>
        <w:rPr>
          <w:rStyle w:val="normaltextrun"/>
          <w:rFonts w:ascii="Georgia" w:eastAsiaTheme="majorEastAsia" w:hAnsi="Georgia" w:cs="Segoe UI"/>
          <w:sz w:val="22"/>
          <w:szCs w:val="22"/>
        </w:rPr>
        <w:t xml:space="preserve"> We Know It</w:t>
      </w:r>
    </w:p>
    <w:p w14:paraId="03AA9A4D" w14:textId="36F0E54B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>Day of Reckoning (ft. Lukas Nelson and Jamey Johnson)</w:t>
      </w:r>
    </w:p>
    <w:p w14:paraId="7A4A8F95" w14:textId="13EEBEDB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>Real, Real Love (ft. Derek Trucks)</w:t>
      </w:r>
    </w:p>
    <w:p w14:paraId="49EE11DF" w14:textId="0971456F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 xml:space="preserve">Lies, Lies, </w:t>
      </w:r>
      <w:proofErr w:type="gramStart"/>
      <w:r>
        <w:rPr>
          <w:rStyle w:val="normaltextrun"/>
          <w:rFonts w:ascii="Georgia" w:eastAsiaTheme="majorEastAsia" w:hAnsi="Georgia" w:cs="Segoe UI"/>
          <w:sz w:val="22"/>
          <w:szCs w:val="22"/>
        </w:rPr>
        <w:t>Lies</w:t>
      </w:r>
      <w:proofErr w:type="gramEnd"/>
      <w:r>
        <w:rPr>
          <w:rStyle w:val="normaltextrun"/>
          <w:rFonts w:ascii="Georgia" w:eastAsiaTheme="majorEastAsia" w:hAnsi="Georgia" w:cs="Segoe UI"/>
          <w:sz w:val="22"/>
          <w:szCs w:val="22"/>
        </w:rPr>
        <w:t xml:space="preserve"> &gt; Monkey Dance &gt; Lies, Lies, Lies</w:t>
      </w:r>
    </w:p>
    <w:p w14:paraId="5617C3B6" w14:textId="3EAB73ED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 xml:space="preserve">From Here </w:t>
      </w:r>
      <w:proofErr w:type="gramStart"/>
      <w:r>
        <w:rPr>
          <w:rStyle w:val="normaltextrun"/>
          <w:rFonts w:ascii="Georgia" w:eastAsiaTheme="majorEastAsia" w:hAnsi="Georgia" w:cs="Segoe UI"/>
          <w:sz w:val="22"/>
          <w:szCs w:val="22"/>
        </w:rPr>
        <w:t>On</w:t>
      </w:r>
      <w:proofErr w:type="gramEnd"/>
      <w:r>
        <w:rPr>
          <w:rStyle w:val="normaltextrun"/>
          <w:rFonts w:ascii="Georgia" w:eastAsiaTheme="majorEastAsia" w:hAnsi="Georgia" w:cs="Segoe UI"/>
          <w:sz w:val="22"/>
          <w:szCs w:val="22"/>
        </w:rPr>
        <w:t xml:space="preserve"> Out</w:t>
      </w:r>
    </w:p>
    <w:p w14:paraId="3F93572B" w14:textId="40DBEF8F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>Till The Sun Comes Shining Through</w:t>
      </w:r>
    </w:p>
    <w:p w14:paraId="2C896F31" w14:textId="3790D830" w:rsidR="00075BF1" w:rsidRDefault="00075BF1" w:rsidP="00E62C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Georgia" w:eastAsiaTheme="majorEastAsia" w:hAnsi="Georgia" w:cs="Segoe UI"/>
          <w:sz w:val="22"/>
          <w:szCs w:val="22"/>
        </w:rPr>
      </w:pPr>
      <w:r>
        <w:rPr>
          <w:rStyle w:val="normaltextrun"/>
          <w:rFonts w:ascii="Georgia" w:eastAsiaTheme="majorEastAsia" w:hAnsi="Georgia" w:cs="Segoe UI"/>
          <w:sz w:val="22"/>
          <w:szCs w:val="22"/>
        </w:rPr>
        <w:t>Terrified</w:t>
      </w:r>
    </w:p>
    <w:p w14:paraId="04584E24" w14:textId="19089D62" w:rsidR="00E62C98" w:rsidRPr="00075BF1" w:rsidRDefault="00075BF1" w:rsidP="00EC44D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Georgia" w:eastAsiaTheme="majorEastAsia" w:hAnsi="Georgia" w:cs="Segoe UI"/>
          <w:sz w:val="22"/>
          <w:szCs w:val="22"/>
        </w:rPr>
      </w:pPr>
      <w:r w:rsidRPr="00075BF1">
        <w:rPr>
          <w:rStyle w:val="normaltextrun"/>
          <w:rFonts w:ascii="Georgia" w:eastAsiaTheme="majorEastAsia" w:hAnsi="Georgia" w:cs="Segoe UI"/>
          <w:sz w:val="22"/>
          <w:szCs w:val="22"/>
        </w:rPr>
        <w:t>Hall of Future Saints (ft. Derek Trucks)</w:t>
      </w:r>
      <w:r w:rsidR="00E62C98" w:rsidRPr="00075BF1">
        <w:rPr>
          <w:rStyle w:val="eop"/>
          <w:rFonts w:ascii="Georgia" w:eastAsiaTheme="majorEastAsia" w:hAnsi="Georgia" w:cs="Segoe UI"/>
          <w:sz w:val="22"/>
          <w:szCs w:val="22"/>
        </w:rPr>
        <w:t> </w:t>
      </w:r>
    </w:p>
    <w:p w14:paraId="0C48C115" w14:textId="520C2ED0" w:rsidR="00E62C98" w:rsidRDefault="00E62C98" w:rsidP="00E62C98">
      <w:pPr>
        <w:pStyle w:val="paragraph"/>
        <w:spacing w:before="0" w:beforeAutospacing="0" w:after="0" w:afterAutospacing="0"/>
        <w:textAlignment w:val="baseline"/>
        <w:rPr>
          <w:rStyle w:val="eop"/>
          <w:rFonts w:ascii="Georgia" w:eastAsiaTheme="majorEastAsia" w:hAnsi="Georgia" w:cs="Segoe UI"/>
          <w:sz w:val="22"/>
          <w:szCs w:val="22"/>
        </w:rPr>
      </w:pPr>
      <w:r w:rsidRPr="00BA6AE0">
        <w:rPr>
          <w:rStyle w:val="eop"/>
          <w:rFonts w:ascii="Georgia" w:eastAsiaTheme="majorEastAsia" w:hAnsi="Georgia" w:cs="Segoe UI"/>
          <w:sz w:val="22"/>
          <w:szCs w:val="22"/>
        </w:rPr>
        <w:t> </w:t>
      </w:r>
    </w:p>
    <w:p w14:paraId="0019BAD5" w14:textId="6659D5CF" w:rsidR="000C03C6" w:rsidRDefault="000C03C6" w:rsidP="00E62C98">
      <w:pPr>
        <w:pStyle w:val="paragraph"/>
        <w:spacing w:before="0" w:beforeAutospacing="0" w:after="0" w:afterAutospacing="0"/>
        <w:textAlignment w:val="baseline"/>
        <w:rPr>
          <w:rStyle w:val="eop"/>
          <w:rFonts w:ascii="Georgia" w:eastAsiaTheme="majorEastAsia" w:hAnsi="Georgia" w:cs="Segoe UI"/>
          <w:b/>
          <w:bCs/>
          <w:sz w:val="22"/>
          <w:szCs w:val="22"/>
        </w:rPr>
      </w:pPr>
      <w:r>
        <w:rPr>
          <w:rStyle w:val="eop"/>
          <w:rFonts w:ascii="Georgia" w:eastAsiaTheme="majorEastAsia" w:hAnsi="Georgia" w:cs="Segoe UI"/>
          <w:b/>
          <w:bCs/>
          <w:sz w:val="22"/>
          <w:szCs w:val="22"/>
        </w:rPr>
        <w:t>Deluxe Edition (CD only) bonus tracks:</w:t>
      </w:r>
    </w:p>
    <w:p w14:paraId="55E2A425" w14:textId="030785CA" w:rsidR="000C03C6" w:rsidRDefault="000C03C6" w:rsidP="000C03C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Baby’s On </w:t>
      </w:r>
      <w:proofErr w:type="gramStart"/>
      <w:r>
        <w:rPr>
          <w:rFonts w:ascii="Georgia" w:hAnsi="Georgia"/>
          <w:sz w:val="22"/>
          <w:szCs w:val="22"/>
        </w:rPr>
        <w:t>The</w:t>
      </w:r>
      <w:proofErr w:type="gramEnd"/>
      <w:r>
        <w:rPr>
          <w:rFonts w:ascii="Georgia" w:hAnsi="Georgia"/>
          <w:sz w:val="22"/>
          <w:szCs w:val="22"/>
        </w:rPr>
        <w:t xml:space="preserve"> Move</w:t>
      </w:r>
    </w:p>
    <w:p w14:paraId="019E8687" w14:textId="2CAC4F6B" w:rsidR="000C03C6" w:rsidRDefault="000C03C6" w:rsidP="000C03C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Smooth Sailing</w:t>
      </w:r>
    </w:p>
    <w:p w14:paraId="78B839D2" w14:textId="2CF6ECEE" w:rsidR="000C03C6" w:rsidRDefault="000C03C6" w:rsidP="000C03C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Find The Cost of Freedom &gt; Day of Reckoning [extended version] (ft. Lukas Nelson and Jamey Johnson)</w:t>
      </w:r>
    </w:p>
    <w:p w14:paraId="53576584" w14:textId="5F0E3B82" w:rsidR="000C03C6" w:rsidRPr="000C03C6" w:rsidRDefault="000C03C6" w:rsidP="000C03C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Back Where I Started (ft. Derek Trucks)</w:t>
      </w:r>
    </w:p>
    <w:p w14:paraId="5E23FEF2" w14:textId="769F9B3E" w:rsidR="00E62C98" w:rsidRDefault="00075BF1" w:rsidP="00E62C98">
      <w:pPr>
        <w:jc w:val="center"/>
        <w:rPr>
          <w:rFonts w:ascii="Georgia" w:hAnsi="Georgia"/>
        </w:rPr>
      </w:pPr>
      <w:r>
        <w:rPr>
          <w:rFonts w:ascii="Georgia" w:hAnsi="Georgia"/>
          <w:noProof/>
          <w14:ligatures w14:val="standardContextual"/>
        </w:rPr>
        <w:lastRenderedPageBreak/>
        <w:drawing>
          <wp:inline distT="0" distB="0" distL="0" distR="0" wp14:anchorId="641390BC" wp14:editId="29CDC91A">
            <wp:extent cx="3276600" cy="3276600"/>
            <wp:effectExtent l="0" t="0" r="0" b="0"/>
            <wp:docPr id="571487919" name="Picture 4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87919" name="Picture 4" descr="A person playing a guit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05E4" w14:textId="536F2BFC" w:rsidR="00075BF1" w:rsidRPr="00075BF1" w:rsidRDefault="00075BF1" w:rsidP="00075BF1">
      <w:pPr>
        <w:jc w:val="center"/>
        <w:rPr>
          <w:rFonts w:ascii="Georgia" w:hAnsi="Georgia"/>
          <w:sz w:val="18"/>
          <w:szCs w:val="18"/>
        </w:rPr>
      </w:pPr>
      <w:r w:rsidRPr="00075BF1">
        <w:rPr>
          <w:rFonts w:ascii="Georgia" w:hAnsi="Georgia"/>
          <w:sz w:val="18"/>
          <w:szCs w:val="18"/>
        </w:rPr>
        <w:t>(</w:t>
      </w:r>
      <w:r w:rsidRPr="00075BF1">
        <w:rPr>
          <w:rFonts w:ascii="Georgia" w:hAnsi="Georgia"/>
          <w:i/>
          <w:iCs/>
          <w:sz w:val="18"/>
          <w:szCs w:val="18"/>
        </w:rPr>
        <w:t xml:space="preserve">Million Voices Whisper </w:t>
      </w:r>
      <w:r w:rsidRPr="00075BF1">
        <w:rPr>
          <w:rFonts w:ascii="Georgia" w:hAnsi="Georgia"/>
          <w:sz w:val="18"/>
          <w:szCs w:val="18"/>
        </w:rPr>
        <w:t>cover art)</w:t>
      </w:r>
    </w:p>
    <w:p w14:paraId="465C862C" w14:textId="77777777" w:rsidR="00E62C98" w:rsidRDefault="00E62C98" w:rsidP="00E62C98">
      <w:pPr>
        <w:rPr>
          <w:rFonts w:ascii="Georgia" w:hAnsi="Georgia"/>
        </w:rPr>
      </w:pPr>
    </w:p>
    <w:p w14:paraId="66941A0D" w14:textId="77777777" w:rsidR="00E62C98" w:rsidRPr="004D178E" w:rsidRDefault="00E62C98" w:rsidP="00E62C98">
      <w:pPr>
        <w:rPr>
          <w:rFonts w:ascii="Georgia" w:hAnsi="Georgia"/>
        </w:rPr>
      </w:pPr>
    </w:p>
    <w:p w14:paraId="56CF1BE6" w14:textId="77777777" w:rsidR="00D74AA1" w:rsidRPr="00075BF1" w:rsidRDefault="00D74AA1" w:rsidP="00D74AA1">
      <w:pPr>
        <w:rPr>
          <w:rStyle w:val="normaltextrun"/>
          <w:rFonts w:ascii="Georgia" w:hAnsi="Georgia" w:cs="Segoe UI"/>
          <w:b/>
          <w:bCs/>
          <w:sz w:val="22"/>
          <w:szCs w:val="22"/>
          <w:u w:val="single"/>
        </w:rPr>
      </w:pPr>
      <w:r w:rsidRPr="00075BF1">
        <w:rPr>
          <w:rStyle w:val="normaltextrun"/>
          <w:rFonts w:ascii="Georgia" w:hAnsi="Georgia" w:cs="Segoe UI"/>
          <w:b/>
          <w:bCs/>
          <w:sz w:val="22"/>
          <w:szCs w:val="22"/>
          <w:u w:val="single"/>
        </w:rPr>
        <w:t>WARREN HAYNES TOUR DATES</w:t>
      </w:r>
    </w:p>
    <w:p w14:paraId="3D48F380" w14:textId="77777777" w:rsidR="00D74AA1" w:rsidRPr="00075BF1" w:rsidRDefault="00D74AA1" w:rsidP="00D74AA1">
      <w:pPr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  <w:t xml:space="preserve">Now Is </w:t>
      </w:r>
      <w:proofErr w:type="gramStart"/>
      <w:r w:rsidRPr="00075BF1"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  <w:t>The</w:t>
      </w:r>
      <w:proofErr w:type="gramEnd"/>
      <w:r w:rsidRPr="00075BF1"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  <w:t xml:space="preserve"> Time Tour featuring The Warren Haynes Band &amp; The Dreams and Songs Symphonic Experience</w:t>
      </w:r>
    </w:p>
    <w:p w14:paraId="6B10A974" w14:textId="77777777" w:rsidR="00D74AA1" w:rsidRPr="00075BF1" w:rsidRDefault="00D74AA1" w:rsidP="00D74AA1">
      <w:pPr>
        <w:rPr>
          <w:rFonts w:ascii="Georgia" w:hAnsi="Georgia"/>
          <w:sz w:val="22"/>
          <w:szCs w:val="22"/>
        </w:rPr>
      </w:pPr>
      <w:r w:rsidRPr="00075BF1">
        <w:rPr>
          <w:rFonts w:ascii="Georgia" w:hAnsi="Georgia"/>
          <w:sz w:val="22"/>
          <w:szCs w:val="22"/>
        </w:rPr>
        <w:t>September 10 – Morrison, CO @ Red Rocks Amphitheatre</w:t>
      </w:r>
    </w:p>
    <w:p w14:paraId="13600C8F" w14:textId="77777777" w:rsidR="00D74AA1" w:rsidRPr="00075BF1" w:rsidRDefault="00D74AA1" w:rsidP="00D74AA1">
      <w:pPr>
        <w:rPr>
          <w:rFonts w:ascii="Georgia" w:hAnsi="Georgia"/>
          <w:sz w:val="22"/>
          <w:szCs w:val="22"/>
        </w:rPr>
      </w:pPr>
    </w:p>
    <w:p w14:paraId="66CE7E8C" w14:textId="77777777" w:rsidR="00D74AA1" w:rsidRPr="00075BF1" w:rsidRDefault="00D74AA1" w:rsidP="00D74AA1">
      <w:pPr>
        <w:rPr>
          <w:rFonts w:ascii="Georgia" w:hAnsi="Georgia"/>
          <w:sz w:val="22"/>
          <w:szCs w:val="22"/>
        </w:rPr>
      </w:pPr>
      <w:r w:rsidRPr="00075BF1"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  <w:t>Million Voices Whisper Tour featuring The Warren Haynes Band</w:t>
      </w:r>
    </w:p>
    <w:p w14:paraId="1AD9AE55" w14:textId="77777777" w:rsidR="00D74AA1" w:rsidRPr="00075BF1" w:rsidRDefault="00D74AA1" w:rsidP="00D74AA1">
      <w:pPr>
        <w:rPr>
          <w:rFonts w:ascii="Georgia" w:hAnsi="Georgia"/>
          <w:sz w:val="22"/>
          <w:szCs w:val="22"/>
        </w:rPr>
      </w:pPr>
      <w:r w:rsidRPr="00075BF1">
        <w:rPr>
          <w:rFonts w:ascii="Georgia" w:hAnsi="Georgia"/>
          <w:sz w:val="22"/>
          <w:szCs w:val="22"/>
        </w:rPr>
        <w:t xml:space="preserve">September 14 – Fredericton, NB @ Harvest Music Festival </w:t>
      </w:r>
    </w:p>
    <w:p w14:paraId="2C01B4D1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September 19 – Fort Lauderdale, FL @ The Parker </w:t>
      </w:r>
    </w:p>
    <w:p w14:paraId="588289C5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September 20 – Fort Myers, FL @ Barbara B. Mann Performing Arts Hall </w:t>
      </w:r>
    </w:p>
    <w:p w14:paraId="22EC2E39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September 21 – Jacksonville, FL @ Florida Theatre </w:t>
      </w:r>
    </w:p>
    <w:p w14:paraId="59B60A83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September 22 – St. Petersburg, FL @ Mahaffey Theater </w:t>
      </w:r>
    </w:p>
    <w:p w14:paraId="37BE1A35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>September 24 – Pensacola, FL @ Saenger Theater</w:t>
      </w:r>
    </w:p>
    <w:p w14:paraId="13003C32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September 26 – Richmond, VA @ The National </w:t>
      </w:r>
    </w:p>
    <w:p w14:paraId="0B1214F2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September 27 – Norfolk, VA @ The NorVa </w:t>
      </w:r>
    </w:p>
    <w:p w14:paraId="4FBA4607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September 28 – Columbia, SC @ Township Auditorium </w:t>
      </w:r>
    </w:p>
    <w:p w14:paraId="381D6AA3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September 29 – Salem, VA @ Salem Civic Center </w:t>
      </w:r>
    </w:p>
    <w:p w14:paraId="5B90BEDD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>October 3 – Washington, DC @ Warner Theatre</w:t>
      </w:r>
    </w:p>
    <w:p w14:paraId="5AF70158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October 4 – Ashland, KY @ Paramount Arts Center </w:t>
      </w:r>
    </w:p>
    <w:p w14:paraId="50FB7DBC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October 5 – Memphis, TN @ </w:t>
      </w:r>
      <w:proofErr w:type="spellStart"/>
      <w:r w:rsidRPr="00075BF1">
        <w:rPr>
          <w:rFonts w:ascii="Georgia" w:eastAsia="Times New Roman" w:hAnsi="Georgia" w:cs="Calibri"/>
          <w:color w:val="000000"/>
          <w:sz w:val="22"/>
          <w:szCs w:val="22"/>
        </w:rPr>
        <w:t>Mempho</w:t>
      </w:r>
      <w:proofErr w:type="spellEnd"/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 Music Festival (early set)</w:t>
      </w:r>
    </w:p>
    <w:p w14:paraId="5B137D4C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October 5 – Nashville, TN @ Ryman Auditorium </w:t>
      </w:r>
    </w:p>
    <w:p w14:paraId="15BAAAF2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October 9 – Philadelphia, PA @ The Fillmore Philadelphia </w:t>
      </w:r>
    </w:p>
    <w:p w14:paraId="353CD3B1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October 10 – Syracuse, NY @ The </w:t>
      </w:r>
      <w:proofErr w:type="spellStart"/>
      <w:r w:rsidRPr="00075BF1">
        <w:rPr>
          <w:rFonts w:ascii="Georgia" w:eastAsia="Times New Roman" w:hAnsi="Georgia" w:cs="Calibri"/>
          <w:color w:val="000000"/>
          <w:sz w:val="22"/>
          <w:szCs w:val="22"/>
        </w:rPr>
        <w:t>Oncenter</w:t>
      </w:r>
      <w:proofErr w:type="spellEnd"/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 Crouse Hinds Theater</w:t>
      </w:r>
    </w:p>
    <w:p w14:paraId="7991F59A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>October 11 – Port Chester, NY @ The Capitol Theatre</w:t>
      </w:r>
    </w:p>
    <w:p w14:paraId="6F882002" w14:textId="77777777" w:rsidR="00D74AA1" w:rsidRPr="00075BF1" w:rsidRDefault="00D74AA1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October 12 – Boston, MA @ Orpheum Theatre </w:t>
      </w:r>
    </w:p>
    <w:p w14:paraId="7C365298" w14:textId="77777777" w:rsidR="00E8279C" w:rsidRPr="00075BF1" w:rsidRDefault="00E8279C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</w:p>
    <w:p w14:paraId="17749B5C" w14:textId="76763C1C" w:rsidR="00E8279C" w:rsidRPr="00075BF1" w:rsidRDefault="00E8279C" w:rsidP="00D74AA1">
      <w:pPr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  <w:t xml:space="preserve">Life Is </w:t>
      </w:r>
      <w:proofErr w:type="gramStart"/>
      <w:r w:rsidRPr="00075BF1"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  <w:t>A</w:t>
      </w:r>
      <w:proofErr w:type="gramEnd"/>
      <w:r w:rsidRPr="00075BF1">
        <w:rPr>
          <w:rFonts w:ascii="Georgia" w:eastAsia="Times New Roman" w:hAnsi="Georgia" w:cs="Calibri"/>
          <w:b/>
          <w:bCs/>
          <w:i/>
          <w:iCs/>
          <w:color w:val="000000"/>
          <w:sz w:val="22"/>
          <w:szCs w:val="22"/>
        </w:rPr>
        <w:t xml:space="preserve"> Carnival: A Musical Celebration of Robbie Robertson</w:t>
      </w:r>
    </w:p>
    <w:p w14:paraId="35498D05" w14:textId="33E9E65F" w:rsidR="00E8279C" w:rsidRPr="00075BF1" w:rsidRDefault="00E8279C" w:rsidP="00D74AA1">
      <w:pPr>
        <w:rPr>
          <w:rFonts w:ascii="Georgia" w:eastAsia="Times New Roman" w:hAnsi="Georgia" w:cs="Calibri"/>
          <w:color w:val="000000"/>
          <w:sz w:val="22"/>
          <w:szCs w:val="22"/>
        </w:rPr>
      </w:pPr>
      <w:r w:rsidRPr="00075BF1">
        <w:rPr>
          <w:rFonts w:ascii="Georgia" w:eastAsia="Times New Roman" w:hAnsi="Georgia" w:cs="Calibri"/>
          <w:color w:val="000000"/>
          <w:sz w:val="22"/>
          <w:szCs w:val="22"/>
        </w:rPr>
        <w:t xml:space="preserve">October 17 – Los Angeles, CA @ Kia Forum </w:t>
      </w:r>
    </w:p>
    <w:p w14:paraId="5440F1B9" w14:textId="77777777" w:rsidR="00D74AA1" w:rsidRPr="00075BF1" w:rsidRDefault="00D74AA1" w:rsidP="00D74AA1">
      <w:pPr>
        <w:rPr>
          <w:rFonts w:ascii="Georgia" w:hAnsi="Georgia"/>
          <w:sz w:val="22"/>
          <w:szCs w:val="22"/>
        </w:rPr>
      </w:pPr>
    </w:p>
    <w:p w14:paraId="5A862FEE" w14:textId="77777777" w:rsidR="00D74AA1" w:rsidRPr="00075BF1" w:rsidRDefault="00D74AA1" w:rsidP="00D74AA1">
      <w:pPr>
        <w:rPr>
          <w:rStyle w:val="eop"/>
          <w:rFonts w:ascii="Georgia" w:hAnsi="Georgia" w:cs="Segoe UI"/>
          <w:b/>
          <w:bCs/>
          <w:i/>
          <w:iCs/>
          <w:sz w:val="22"/>
          <w:szCs w:val="22"/>
        </w:rPr>
      </w:pPr>
      <w:r w:rsidRPr="00075BF1">
        <w:rPr>
          <w:rStyle w:val="eop"/>
          <w:rFonts w:ascii="Georgia" w:hAnsi="Georgia" w:cs="Segoe UI"/>
          <w:b/>
          <w:bCs/>
          <w:i/>
          <w:iCs/>
          <w:sz w:val="22"/>
          <w:szCs w:val="22"/>
        </w:rPr>
        <w:t xml:space="preserve">Island Exodus 15 </w:t>
      </w:r>
    </w:p>
    <w:p w14:paraId="68E9A29D" w14:textId="77777777" w:rsidR="00D74AA1" w:rsidRPr="00075BF1" w:rsidRDefault="00D74AA1" w:rsidP="00D74AA1">
      <w:pPr>
        <w:rPr>
          <w:rStyle w:val="eop"/>
          <w:rFonts w:ascii="Georgia" w:hAnsi="Georgia" w:cs="Segoe UI"/>
          <w:b/>
          <w:bCs/>
          <w:sz w:val="22"/>
          <w:szCs w:val="22"/>
        </w:rPr>
      </w:pPr>
      <w:r w:rsidRPr="00075BF1">
        <w:rPr>
          <w:rStyle w:val="eop"/>
          <w:rFonts w:ascii="Georgia" w:hAnsi="Georgia" w:cs="Segoe UI"/>
          <w:b/>
          <w:bCs/>
          <w:sz w:val="22"/>
          <w:szCs w:val="22"/>
        </w:rPr>
        <w:t xml:space="preserve">Featuring Gov’t Mule, Warren Haynes, Drive-By Truckers, Karina </w:t>
      </w:r>
      <w:proofErr w:type="spellStart"/>
      <w:r w:rsidRPr="00075BF1">
        <w:rPr>
          <w:rStyle w:val="eop"/>
          <w:rFonts w:ascii="Georgia" w:hAnsi="Georgia" w:cs="Segoe UI"/>
          <w:b/>
          <w:bCs/>
          <w:sz w:val="22"/>
          <w:szCs w:val="22"/>
        </w:rPr>
        <w:t>Rykman</w:t>
      </w:r>
      <w:proofErr w:type="spellEnd"/>
      <w:r w:rsidRPr="00075BF1">
        <w:rPr>
          <w:rStyle w:val="eop"/>
          <w:rFonts w:ascii="Georgia" w:hAnsi="Georgia" w:cs="Segoe UI"/>
          <w:b/>
          <w:bCs/>
          <w:sz w:val="22"/>
          <w:szCs w:val="22"/>
        </w:rPr>
        <w:t xml:space="preserve"> &amp; Big Sugar</w:t>
      </w:r>
    </w:p>
    <w:p w14:paraId="6610431D" w14:textId="77777777" w:rsidR="00D74AA1" w:rsidRPr="00075BF1" w:rsidRDefault="00D74AA1" w:rsidP="00D74AA1">
      <w:pPr>
        <w:rPr>
          <w:rStyle w:val="eop"/>
          <w:rFonts w:ascii="Georgia" w:hAnsi="Georgia" w:cs="Segoe UI"/>
          <w:sz w:val="22"/>
          <w:szCs w:val="22"/>
        </w:rPr>
      </w:pPr>
      <w:r w:rsidRPr="00075BF1">
        <w:rPr>
          <w:rStyle w:val="eop"/>
          <w:rFonts w:ascii="Georgia" w:hAnsi="Georgia" w:cs="Segoe UI"/>
          <w:sz w:val="22"/>
          <w:szCs w:val="22"/>
        </w:rPr>
        <w:t>January 19-23, 2025 – Runaway Bay, Jamaica @ Jewel Paradise Cove Resort</w:t>
      </w:r>
    </w:p>
    <w:p w14:paraId="18EBA6D3" w14:textId="77777777" w:rsidR="00D74AA1" w:rsidRDefault="00D74AA1" w:rsidP="00D74AA1">
      <w:pPr>
        <w:rPr>
          <w:rFonts w:ascii="Georgia" w:hAnsi="Georgia"/>
          <w:sz w:val="22"/>
          <w:szCs w:val="22"/>
        </w:rPr>
      </w:pPr>
    </w:p>
    <w:p w14:paraId="162142A4" w14:textId="77777777" w:rsidR="00075BF1" w:rsidRPr="00075BF1" w:rsidRDefault="00075BF1" w:rsidP="00D74AA1">
      <w:pPr>
        <w:rPr>
          <w:rFonts w:ascii="Georgia" w:hAnsi="Georgia"/>
          <w:sz w:val="22"/>
          <w:szCs w:val="22"/>
        </w:rPr>
      </w:pPr>
    </w:p>
    <w:p w14:paraId="236BA6B9" w14:textId="4D88BDEB" w:rsidR="00D74AA1" w:rsidRPr="00075BF1" w:rsidRDefault="00075BF1" w:rsidP="00075BF1">
      <w:pPr>
        <w:jc w:val="center"/>
        <w:rPr>
          <w:rFonts w:ascii="Georgia" w:hAnsi="Georgia"/>
          <w:sz w:val="22"/>
          <w:szCs w:val="22"/>
        </w:rPr>
      </w:pPr>
      <w:r w:rsidRPr="00075BF1">
        <w:rPr>
          <w:rFonts w:ascii="Georgia" w:hAnsi="Georgia"/>
          <w:noProof/>
          <w:sz w:val="22"/>
          <w:szCs w:val="22"/>
          <w14:ligatures w14:val="standardContextual"/>
        </w:rPr>
        <w:drawing>
          <wp:inline distT="0" distB="0" distL="0" distR="0" wp14:anchorId="11EACEBE" wp14:editId="27A523FC">
            <wp:extent cx="3295650" cy="3295650"/>
            <wp:effectExtent l="0" t="0" r="0" b="0"/>
            <wp:docPr id="950782119" name="Picture 3" descr="A poster with text and a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82119" name="Picture 3" descr="A poster with text and a graphic desig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7A9F" w14:textId="77777777" w:rsidR="00E62C98" w:rsidRPr="00075BF1" w:rsidRDefault="00E62C98" w:rsidP="00E62C98">
      <w:pPr>
        <w:rPr>
          <w:rFonts w:ascii="Georgia" w:hAnsi="Georgia"/>
          <w:sz w:val="22"/>
          <w:szCs w:val="22"/>
        </w:rPr>
      </w:pPr>
    </w:p>
    <w:p w14:paraId="2FB5F0D7" w14:textId="77777777" w:rsidR="00E62C98" w:rsidRPr="00075BF1" w:rsidRDefault="00E62C98" w:rsidP="00E62C98">
      <w:pPr>
        <w:rPr>
          <w:rFonts w:ascii="Georgia" w:hAnsi="Georgia"/>
          <w:sz w:val="22"/>
          <w:szCs w:val="22"/>
        </w:rPr>
      </w:pPr>
    </w:p>
    <w:p w14:paraId="71E54217" w14:textId="5650F418" w:rsidR="00E62C98" w:rsidRPr="00075BF1" w:rsidRDefault="00E62C98" w:rsidP="00E62C98">
      <w:pPr>
        <w:jc w:val="both"/>
        <w:rPr>
          <w:rFonts w:ascii="Georgia" w:hAnsi="Georgia"/>
          <w:b/>
          <w:bCs/>
          <w:color w:val="0D0D0D"/>
          <w:sz w:val="22"/>
          <w:szCs w:val="22"/>
          <w:u w:val="single"/>
        </w:rPr>
      </w:pPr>
      <w:r w:rsidRPr="00075BF1">
        <w:rPr>
          <w:rFonts w:ascii="Georgia" w:hAnsi="Georgia"/>
          <w:b/>
          <w:bCs/>
          <w:color w:val="0D0D0D"/>
          <w:sz w:val="22"/>
          <w:szCs w:val="22"/>
          <w:u w:val="single"/>
        </w:rPr>
        <w:t>ABOUT WARREN HAYNES</w:t>
      </w:r>
    </w:p>
    <w:p w14:paraId="4E9FD1AA" w14:textId="3CAD9878" w:rsidR="00E62C98" w:rsidRPr="002C23E8" w:rsidRDefault="00E8279C" w:rsidP="00E62C98">
      <w:pPr>
        <w:rPr>
          <w:rFonts w:ascii="Georgia" w:hAnsi="Georgia" w:cs="Calibri"/>
          <w:sz w:val="22"/>
          <w:szCs w:val="22"/>
        </w:rPr>
      </w:pPr>
      <w:r w:rsidRPr="002C23E8">
        <w:rPr>
          <w:rFonts w:ascii="Georgia" w:hAnsi="Georgia" w:cs="Calibri"/>
          <w:bCs/>
          <w:color w:val="0D0D0D"/>
          <w:sz w:val="22"/>
          <w:szCs w:val="22"/>
        </w:rPr>
        <w:t xml:space="preserve">Visionary GRAMMY Award-winning </w:t>
      </w:r>
      <w:r w:rsidRPr="002C23E8">
        <w:rPr>
          <w:rFonts w:ascii="Georgia" w:hAnsi="Georgia" w:cs="Calibri"/>
          <w:bCs/>
          <w:sz w:val="22"/>
          <w:szCs w:val="22"/>
        </w:rPr>
        <w:t xml:space="preserve">artist </w:t>
      </w:r>
      <w:r w:rsidRPr="002C23E8">
        <w:rPr>
          <w:rFonts w:ascii="Georgia" w:hAnsi="Georgia" w:cs="Calibri"/>
          <w:bCs/>
          <w:color w:val="0D0D0D"/>
          <w:sz w:val="22"/>
          <w:szCs w:val="22"/>
        </w:rPr>
        <w:t>Warren Haynes</w:t>
      </w:r>
      <w:r w:rsidRPr="002C23E8">
        <w:rPr>
          <w:rFonts w:ascii="Georgia" w:hAnsi="Georgia" w:cs="Calibri"/>
          <w:color w:val="0D0D0D"/>
          <w:sz w:val="22"/>
          <w:szCs w:val="22"/>
        </w:rPr>
        <w:t xml:space="preserve"> </w:t>
      </w:r>
      <w:r w:rsidRPr="002C23E8">
        <w:rPr>
          <w:rFonts w:ascii="Georgia" w:hAnsi="Georgia" w:cs="Calibri"/>
          <w:sz w:val="22"/>
          <w:szCs w:val="22"/>
        </w:rPr>
        <w:t>is a cornerstone of the American music landscape</w:t>
      </w:r>
      <w:r w:rsidRPr="002C23E8">
        <w:rPr>
          <w:rFonts w:ascii="Georgia" w:hAnsi="Georgia" w:cs="Calibri"/>
          <w:color w:val="000000"/>
          <w:sz w:val="22"/>
          <w:szCs w:val="22"/>
        </w:rPr>
        <w:t>, lauded as one of the most formidable guitarists and vocalists of the modern era and a prolific songwriter and producer. He effortlessly cross-pollinates genres and unfurls solos that broil with passion in his distinctive, signature style.</w:t>
      </w:r>
      <w:r w:rsidRPr="002C23E8">
        <w:rPr>
          <w:rFonts w:ascii="Georgia" w:hAnsi="Georgia" w:cs="Calibri"/>
          <w:sz w:val="22"/>
          <w:szCs w:val="22"/>
        </w:rPr>
        <w:t xml:space="preserve"> Throughout his prolific career as part of three of the greatest live groups in rock history – </w:t>
      </w:r>
      <w:r w:rsidRPr="002C23E8">
        <w:rPr>
          <w:rFonts w:ascii="Georgia" w:hAnsi="Georgia" w:cs="Calibri"/>
          <w:bCs/>
          <w:sz w:val="22"/>
          <w:szCs w:val="22"/>
        </w:rPr>
        <w:t>Allman Brothers Band, Gov’t Mule and the Dead</w:t>
      </w:r>
      <w:r w:rsidRPr="002C23E8">
        <w:rPr>
          <w:rFonts w:ascii="Georgia" w:hAnsi="Georgia" w:cs="Calibri"/>
          <w:sz w:val="22"/>
          <w:szCs w:val="22"/>
        </w:rPr>
        <w:t xml:space="preserve"> – and an acclaimed solo artist, he has become one of music’s most treasured storytellers and</w:t>
      </w:r>
      <w:r w:rsidRPr="002C23E8">
        <w:rPr>
          <w:rFonts w:ascii="Georgia" w:hAnsi="Georgia" w:cs="Calibri"/>
          <w:sz w:val="22"/>
          <w:szCs w:val="22"/>
          <w:shd w:val="clear" w:color="auto" w:fill="FFFFFF"/>
        </w:rPr>
        <w:t> </w:t>
      </w:r>
      <w:r w:rsidRPr="002C23E8">
        <w:rPr>
          <w:rFonts w:ascii="Georgia" w:hAnsi="Georgia" w:cs="Calibri"/>
          <w:sz w:val="22"/>
          <w:szCs w:val="22"/>
        </w:rPr>
        <w:t xml:space="preserve">his artistry has led to thousands of memorable performances and millions of album and track sales. Haynes is a </w:t>
      </w:r>
      <w:r w:rsidRPr="002C23E8">
        <w:rPr>
          <w:rFonts w:ascii="Georgia" w:hAnsi="Georgia" w:cs="Calibri"/>
          <w:color w:val="000000"/>
          <w:sz w:val="22"/>
          <w:szCs w:val="22"/>
        </w:rPr>
        <w:t xml:space="preserve">beacon of creativity and musical excellence that inspires fans as well as fellow musicians, evidenced by the diverse array of artists that he has performed and recorded with, including </w:t>
      </w:r>
      <w:r w:rsidR="002C23E8" w:rsidRPr="002C23E8">
        <w:rPr>
          <w:rFonts w:ascii="Georgia" w:hAnsi="Georgia" w:cs="Calibri"/>
          <w:sz w:val="22"/>
          <w:szCs w:val="22"/>
        </w:rPr>
        <w:t xml:space="preserve">Dave Matthews Band, Peter Frampton, Chris Stapleton, </w:t>
      </w:r>
      <w:proofErr w:type="spellStart"/>
      <w:r w:rsidR="002C23E8" w:rsidRPr="002C23E8">
        <w:rPr>
          <w:rFonts w:ascii="Georgia" w:hAnsi="Georgia" w:cs="Calibri"/>
          <w:sz w:val="22"/>
          <w:szCs w:val="22"/>
        </w:rPr>
        <w:t>Coheed</w:t>
      </w:r>
      <w:proofErr w:type="spellEnd"/>
      <w:r w:rsidR="002C23E8" w:rsidRPr="002C23E8">
        <w:rPr>
          <w:rFonts w:ascii="Georgia" w:hAnsi="Georgia" w:cs="Calibri"/>
          <w:sz w:val="22"/>
          <w:szCs w:val="22"/>
        </w:rPr>
        <w:t xml:space="preserve"> and Cambria, Dave Grohl, Carlos Santana, Willie Nelson, and Dolly Parton</w:t>
      </w:r>
      <w:r w:rsidRPr="002C23E8">
        <w:rPr>
          <w:rFonts w:ascii="Georgia" w:hAnsi="Georgia" w:cs="Calibri"/>
          <w:color w:val="000000"/>
          <w:sz w:val="22"/>
          <w:szCs w:val="22"/>
        </w:rPr>
        <w:t xml:space="preserve">, and many more. </w:t>
      </w:r>
      <w:r w:rsidRPr="002C23E8">
        <w:rPr>
          <w:rFonts w:ascii="Georgia" w:hAnsi="Georgia" w:cs="Calibri"/>
          <w:sz w:val="22"/>
          <w:szCs w:val="22"/>
        </w:rPr>
        <w:t xml:space="preserve">After joining the Allman Brothers Band in </w:t>
      </w:r>
      <w:r w:rsidR="007F684D" w:rsidRPr="002C23E8">
        <w:rPr>
          <w:rFonts w:ascii="Georgia" w:hAnsi="Georgia" w:cs="Calibri"/>
          <w:sz w:val="22"/>
          <w:szCs w:val="22"/>
        </w:rPr>
        <w:t>1989</w:t>
      </w:r>
      <w:r w:rsidRPr="002C23E8">
        <w:rPr>
          <w:rFonts w:ascii="Georgia" w:hAnsi="Georgia" w:cs="Calibri"/>
          <w:sz w:val="22"/>
          <w:szCs w:val="22"/>
        </w:rPr>
        <w:t xml:space="preserve">, Haynes released his first solo album, </w:t>
      </w:r>
      <w:r w:rsidRPr="002C23E8">
        <w:rPr>
          <w:rFonts w:ascii="Georgia" w:hAnsi="Georgia" w:cs="Calibri"/>
          <w:i/>
          <w:iCs/>
          <w:sz w:val="22"/>
          <w:szCs w:val="22"/>
        </w:rPr>
        <w:t>Tales of Ordinary Madness,</w:t>
      </w:r>
      <w:r w:rsidRPr="002C23E8">
        <w:rPr>
          <w:rFonts w:ascii="Georgia" w:hAnsi="Georgia" w:cs="Calibri"/>
          <w:sz w:val="22"/>
          <w:szCs w:val="22"/>
        </w:rPr>
        <w:t xml:space="preserve"> in 1993 and soon after, he formed Gov’t Mule originally as a side project during band breaks. The Mule has since created a revered catalog over the past 30 years, including </w:t>
      </w:r>
      <w:r w:rsidR="007F684D" w:rsidRPr="002C23E8">
        <w:rPr>
          <w:rFonts w:ascii="Georgia" w:hAnsi="Georgia" w:cs="Calibri"/>
          <w:sz w:val="22"/>
          <w:szCs w:val="22"/>
        </w:rPr>
        <w:t>multiple</w:t>
      </w:r>
      <w:r w:rsidRPr="002C23E8">
        <w:rPr>
          <w:rFonts w:ascii="Georgia" w:hAnsi="Georgia" w:cs="Calibri"/>
          <w:sz w:val="22"/>
          <w:szCs w:val="22"/>
        </w:rPr>
        <w:t xml:space="preserve"> Grammy</w:t>
      </w:r>
      <w:r w:rsidR="007F684D" w:rsidRPr="002C23E8">
        <w:rPr>
          <w:rFonts w:ascii="Georgia" w:hAnsi="Georgia" w:cs="Calibri"/>
          <w:sz w:val="22"/>
          <w:szCs w:val="22"/>
        </w:rPr>
        <w:t xml:space="preserve"> </w:t>
      </w:r>
      <w:r w:rsidRPr="002C23E8">
        <w:rPr>
          <w:rFonts w:ascii="Georgia" w:hAnsi="Georgia" w:cs="Calibri"/>
          <w:sz w:val="22"/>
          <w:szCs w:val="22"/>
        </w:rPr>
        <w:t>nominat</w:t>
      </w:r>
      <w:r w:rsidR="007F684D" w:rsidRPr="002C23E8">
        <w:rPr>
          <w:rFonts w:ascii="Georgia" w:hAnsi="Georgia" w:cs="Calibri"/>
          <w:sz w:val="22"/>
          <w:szCs w:val="22"/>
        </w:rPr>
        <w:t>ions</w:t>
      </w:r>
      <w:r w:rsidRPr="002C23E8">
        <w:rPr>
          <w:rFonts w:ascii="Georgia" w:hAnsi="Georgia" w:cs="Calibri"/>
          <w:sz w:val="22"/>
          <w:szCs w:val="22"/>
        </w:rPr>
        <w:t xml:space="preserve">, leading them to be recognized as one of the most timeless, </w:t>
      </w:r>
      <w:r w:rsidR="007F684D" w:rsidRPr="002C23E8">
        <w:rPr>
          <w:rFonts w:ascii="Georgia" w:hAnsi="Georgia" w:cs="Calibri"/>
          <w:sz w:val="22"/>
          <w:szCs w:val="22"/>
        </w:rPr>
        <w:t>respected</w:t>
      </w:r>
      <w:r w:rsidRPr="002C23E8">
        <w:rPr>
          <w:rFonts w:ascii="Georgia" w:hAnsi="Georgia" w:cs="Calibri"/>
          <w:sz w:val="22"/>
          <w:szCs w:val="22"/>
        </w:rPr>
        <w:t xml:space="preserve"> and active bands in the world whose spot amongst rock titans remains unshakable. Following a handful of solo live releases in 2003 and 2004, Haynes released his </w:t>
      </w:r>
      <w:r w:rsidR="00C61566" w:rsidRPr="002C23E8">
        <w:rPr>
          <w:rFonts w:ascii="Georgia" w:hAnsi="Georgia" w:cs="Calibri"/>
          <w:sz w:val="22"/>
          <w:szCs w:val="22"/>
        </w:rPr>
        <w:t xml:space="preserve">Grammy-nominated </w:t>
      </w:r>
      <w:r w:rsidRPr="002C23E8">
        <w:rPr>
          <w:rFonts w:ascii="Georgia" w:hAnsi="Georgia" w:cs="Calibri"/>
          <w:sz w:val="22"/>
          <w:szCs w:val="22"/>
        </w:rPr>
        <w:t>sophomore solo album</w:t>
      </w:r>
      <w:r w:rsidR="00C61566" w:rsidRPr="002C23E8">
        <w:rPr>
          <w:rFonts w:ascii="Georgia" w:hAnsi="Georgia" w:cs="Calibri"/>
          <w:sz w:val="22"/>
          <w:szCs w:val="22"/>
        </w:rPr>
        <w:t>,</w:t>
      </w:r>
      <w:r w:rsidRPr="002C23E8">
        <w:rPr>
          <w:rFonts w:ascii="Georgia" w:hAnsi="Georgia" w:cs="Calibri"/>
          <w:sz w:val="22"/>
          <w:szCs w:val="22"/>
        </w:rPr>
        <w:t xml:space="preserve"> </w:t>
      </w:r>
      <w:r w:rsidRPr="002C23E8">
        <w:rPr>
          <w:rFonts w:ascii="Georgia" w:hAnsi="Georgia" w:cs="Calibri"/>
          <w:i/>
          <w:iCs/>
          <w:sz w:val="22"/>
          <w:szCs w:val="22"/>
        </w:rPr>
        <w:t xml:space="preserve">Man </w:t>
      </w:r>
      <w:proofErr w:type="gramStart"/>
      <w:r w:rsidRPr="002C23E8">
        <w:rPr>
          <w:rFonts w:ascii="Georgia" w:hAnsi="Georgia" w:cs="Calibri"/>
          <w:i/>
          <w:iCs/>
          <w:sz w:val="22"/>
          <w:szCs w:val="22"/>
        </w:rPr>
        <w:t>In</w:t>
      </w:r>
      <w:proofErr w:type="gramEnd"/>
      <w:r w:rsidRPr="002C23E8">
        <w:rPr>
          <w:rFonts w:ascii="Georgia" w:hAnsi="Georgia" w:cs="Calibri"/>
          <w:i/>
          <w:iCs/>
          <w:sz w:val="22"/>
          <w:szCs w:val="22"/>
        </w:rPr>
        <w:t xml:space="preserve"> Motion</w:t>
      </w:r>
      <w:r w:rsidR="00C61566" w:rsidRPr="002C23E8">
        <w:rPr>
          <w:rFonts w:ascii="Georgia" w:hAnsi="Georgia" w:cs="Calibri"/>
          <w:i/>
          <w:iCs/>
          <w:sz w:val="22"/>
          <w:szCs w:val="22"/>
        </w:rPr>
        <w:t>,</w:t>
      </w:r>
      <w:r w:rsidRPr="002C23E8">
        <w:rPr>
          <w:rFonts w:ascii="Georgia" w:hAnsi="Georgia" w:cs="Calibri"/>
          <w:i/>
          <w:iCs/>
          <w:sz w:val="22"/>
          <w:szCs w:val="22"/>
        </w:rPr>
        <w:t xml:space="preserve"> </w:t>
      </w:r>
      <w:r w:rsidRPr="002C23E8">
        <w:rPr>
          <w:rFonts w:ascii="Georgia" w:hAnsi="Georgia" w:cs="Calibri"/>
          <w:sz w:val="22"/>
          <w:szCs w:val="22"/>
        </w:rPr>
        <w:t>in 2011 and the</w:t>
      </w:r>
      <w:r w:rsidR="002C23E8" w:rsidRPr="002C23E8">
        <w:rPr>
          <w:rFonts w:ascii="Georgia" w:hAnsi="Georgia" w:cs="Calibri"/>
          <w:sz w:val="22"/>
          <w:szCs w:val="22"/>
        </w:rPr>
        <w:t>n his third solo collection,</w:t>
      </w:r>
      <w:r w:rsidRPr="002C23E8">
        <w:rPr>
          <w:rFonts w:ascii="Georgia" w:hAnsi="Georgia" w:cs="Calibri"/>
          <w:sz w:val="22"/>
          <w:szCs w:val="22"/>
        </w:rPr>
        <w:t xml:space="preserve"> </w:t>
      </w:r>
      <w:r w:rsidRPr="002C23E8">
        <w:rPr>
          <w:rFonts w:ascii="Georgia" w:hAnsi="Georgia" w:cs="Calibri"/>
          <w:i/>
          <w:iCs/>
          <w:sz w:val="22"/>
          <w:szCs w:val="22"/>
        </w:rPr>
        <w:t>Ashes &amp; Dust</w:t>
      </w:r>
      <w:r w:rsidR="002C23E8" w:rsidRPr="002C23E8">
        <w:rPr>
          <w:rFonts w:ascii="Georgia" w:hAnsi="Georgia" w:cs="Calibri"/>
          <w:i/>
          <w:iCs/>
          <w:sz w:val="22"/>
          <w:szCs w:val="22"/>
        </w:rPr>
        <w:t>,</w:t>
      </w:r>
      <w:r w:rsidRPr="002C23E8">
        <w:rPr>
          <w:rFonts w:ascii="Georgia" w:hAnsi="Georgia" w:cs="Calibri"/>
          <w:sz w:val="22"/>
          <w:szCs w:val="22"/>
        </w:rPr>
        <w:t xml:space="preserve"> in 2015. Haynes also curates and hosts the Christmas Jam, an annual star-studded holiday charity </w:t>
      </w:r>
      <w:proofErr w:type="gramStart"/>
      <w:r w:rsidRPr="002C23E8">
        <w:rPr>
          <w:rFonts w:ascii="Georgia" w:hAnsi="Georgia" w:cs="Calibri"/>
          <w:sz w:val="22"/>
          <w:szCs w:val="22"/>
        </w:rPr>
        <w:t>show</w:t>
      </w:r>
      <w:proofErr w:type="gramEnd"/>
      <w:r w:rsidRPr="002C23E8">
        <w:rPr>
          <w:rFonts w:ascii="Georgia" w:hAnsi="Georgia" w:cs="Calibri"/>
          <w:sz w:val="22"/>
          <w:szCs w:val="22"/>
        </w:rPr>
        <w:t xml:space="preserve"> in his hometown of Asheville, North Carolina, which celebrate</w:t>
      </w:r>
      <w:r w:rsidR="00CE7C74" w:rsidRPr="002C23E8">
        <w:rPr>
          <w:rFonts w:ascii="Georgia" w:hAnsi="Georgia" w:cs="Calibri"/>
          <w:sz w:val="22"/>
          <w:szCs w:val="22"/>
        </w:rPr>
        <w:t>s</w:t>
      </w:r>
      <w:r w:rsidRPr="002C23E8">
        <w:rPr>
          <w:rFonts w:ascii="Georgia" w:hAnsi="Georgia" w:cs="Calibri"/>
          <w:sz w:val="22"/>
          <w:szCs w:val="22"/>
        </w:rPr>
        <w:t xml:space="preserve"> its </w:t>
      </w:r>
      <w:r w:rsidR="00CE7C74" w:rsidRPr="002C23E8">
        <w:rPr>
          <w:rFonts w:ascii="Georgia" w:hAnsi="Georgia" w:cs="Calibri"/>
          <w:sz w:val="22"/>
          <w:szCs w:val="22"/>
        </w:rPr>
        <w:t>33</w:t>
      </w:r>
      <w:r w:rsidR="00CE7C74" w:rsidRPr="002C23E8">
        <w:rPr>
          <w:rFonts w:ascii="Georgia" w:hAnsi="Georgia" w:cs="Calibri"/>
          <w:sz w:val="22"/>
          <w:szCs w:val="22"/>
          <w:vertAlign w:val="superscript"/>
        </w:rPr>
        <w:t>rd</w:t>
      </w:r>
      <w:r w:rsidR="00CE7C74" w:rsidRPr="002C23E8">
        <w:rPr>
          <w:rFonts w:ascii="Georgia" w:hAnsi="Georgia" w:cs="Calibri"/>
          <w:sz w:val="22"/>
          <w:szCs w:val="22"/>
        </w:rPr>
        <w:t xml:space="preserve"> </w:t>
      </w:r>
      <w:r w:rsidRPr="002C23E8">
        <w:rPr>
          <w:rFonts w:ascii="Georgia" w:hAnsi="Georgia" w:cs="Calibri"/>
          <w:sz w:val="22"/>
          <w:szCs w:val="22"/>
        </w:rPr>
        <w:t>event in 202</w:t>
      </w:r>
      <w:r w:rsidR="00CE7C74" w:rsidRPr="002C23E8">
        <w:rPr>
          <w:rFonts w:ascii="Georgia" w:hAnsi="Georgia" w:cs="Calibri"/>
          <w:sz w:val="22"/>
          <w:szCs w:val="22"/>
        </w:rPr>
        <w:t>4</w:t>
      </w:r>
      <w:r w:rsidRPr="002C23E8">
        <w:rPr>
          <w:rFonts w:ascii="Georgia" w:hAnsi="Georgia" w:cs="Calibri"/>
          <w:sz w:val="22"/>
          <w:szCs w:val="22"/>
        </w:rPr>
        <w:t>. As one of the most celebrated and longest-running live concerts in the U.S., the Christmas Jam has raised nearly $3 million for Asheville Area Habitat for Humanity, constructing over 50 homes, and helps the region’s housing needs through newer partner BeLoved Asheville.</w:t>
      </w:r>
    </w:p>
    <w:p w14:paraId="4D702AE4" w14:textId="77777777" w:rsidR="00E8279C" w:rsidRPr="00075BF1" w:rsidRDefault="00E8279C" w:rsidP="00E62C98">
      <w:pPr>
        <w:rPr>
          <w:rFonts w:ascii="Georgia" w:hAnsi="Georgia" w:cs="Calibri"/>
          <w:sz w:val="22"/>
          <w:szCs w:val="22"/>
        </w:rPr>
      </w:pPr>
    </w:p>
    <w:p w14:paraId="643B35BC" w14:textId="77777777" w:rsidR="00E62C98" w:rsidRPr="00075BF1" w:rsidRDefault="00E62C98" w:rsidP="00E62C98">
      <w:pPr>
        <w:rPr>
          <w:rFonts w:ascii="Georgia" w:hAnsi="Georgia"/>
          <w:b/>
          <w:color w:val="000000"/>
          <w:sz w:val="22"/>
          <w:szCs w:val="22"/>
        </w:rPr>
      </w:pPr>
    </w:p>
    <w:p w14:paraId="2E854942" w14:textId="77777777" w:rsidR="00E8279C" w:rsidRPr="00075BF1" w:rsidRDefault="00E8279C" w:rsidP="00E8279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rFonts w:ascii="Georgia" w:eastAsiaTheme="majorEastAsia" w:hAnsi="Georgia" w:cs="Segoe UI"/>
          <w:color w:val="000000"/>
          <w:sz w:val="22"/>
          <w:szCs w:val="22"/>
        </w:rPr>
      </w:pPr>
      <w:r w:rsidRPr="00075BF1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  <w:t>FOLLOW WARREN HAYNES:</w:t>
      </w:r>
      <w:r w:rsidRPr="00075BF1">
        <w:rPr>
          <w:rStyle w:val="eop"/>
          <w:rFonts w:ascii="Georgia" w:eastAsiaTheme="majorEastAsia" w:hAnsi="Georgia" w:cs="Segoe UI"/>
          <w:color w:val="000000"/>
          <w:sz w:val="22"/>
          <w:szCs w:val="22"/>
        </w:rPr>
        <w:t> </w:t>
      </w:r>
    </w:p>
    <w:p w14:paraId="4A583866" w14:textId="77777777" w:rsidR="00E8279C" w:rsidRPr="00075BF1" w:rsidRDefault="00AF1588" w:rsidP="00E8279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eorgia" w:hAnsi="Georgia" w:cs="Segoe UI"/>
          <w:b/>
          <w:bCs/>
          <w:sz w:val="22"/>
          <w:szCs w:val="22"/>
        </w:rPr>
      </w:pPr>
      <w:hyperlink r:id="rId16" w:history="1">
        <w:r w:rsidR="00E8279C" w:rsidRPr="00075BF1">
          <w:rPr>
            <w:rStyle w:val="Hyperlink"/>
            <w:rFonts w:ascii="Georgia" w:eastAsiaTheme="majorEastAsia" w:hAnsi="Georgia" w:cs="Segoe UI"/>
            <w:b/>
            <w:bCs/>
            <w:sz w:val="22"/>
            <w:szCs w:val="22"/>
          </w:rPr>
          <w:t>www.warrenhaynes.net</w:t>
        </w:r>
      </w:hyperlink>
    </w:p>
    <w:p w14:paraId="35788F93" w14:textId="77777777" w:rsidR="00E8279C" w:rsidRPr="00075BF1" w:rsidRDefault="00AF1588" w:rsidP="00E8279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</w:pPr>
      <w:hyperlink r:id="rId17" w:tgtFrame="_blank" w:history="1">
        <w:r w:rsidR="00E8279C" w:rsidRPr="00075BF1">
          <w:rPr>
            <w:rStyle w:val="Hyperlink"/>
            <w:rFonts w:ascii="Georgia" w:eastAsiaTheme="majorEastAsia" w:hAnsi="Georgia" w:cs="Segoe UI"/>
            <w:b/>
            <w:bCs/>
            <w:sz w:val="22"/>
            <w:szCs w:val="22"/>
          </w:rPr>
          <w:t>Facebook</w:t>
        </w:r>
        <w:r w:rsidR="00E8279C" w:rsidRPr="00075BF1">
          <w:rPr>
            <w:rStyle w:val="Hyperlink"/>
            <w:rFonts w:eastAsiaTheme="majorEastAsia"/>
            <w:b/>
            <w:bCs/>
            <w:sz w:val="22"/>
            <w:szCs w:val="22"/>
          </w:rPr>
          <w:t> </w:t>
        </w:r>
      </w:hyperlink>
      <w:r w:rsidR="00E8279C" w:rsidRPr="00075BF1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  <w:t xml:space="preserve">| </w:t>
      </w:r>
      <w:hyperlink r:id="rId18" w:history="1">
        <w:r w:rsidR="00E8279C" w:rsidRPr="00075BF1">
          <w:rPr>
            <w:rStyle w:val="Hyperlink"/>
            <w:rFonts w:ascii="Georgia" w:eastAsiaTheme="majorEastAsia" w:hAnsi="Georgia" w:cs="Segoe UI"/>
            <w:b/>
            <w:bCs/>
            <w:sz w:val="22"/>
            <w:szCs w:val="22"/>
          </w:rPr>
          <w:t>Instagram</w:t>
        </w:r>
      </w:hyperlink>
      <w:r w:rsidR="00E8279C" w:rsidRPr="00075BF1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  <w:t xml:space="preserve"> | </w:t>
      </w:r>
      <w:hyperlink r:id="rId19" w:history="1">
        <w:r w:rsidR="00E8279C" w:rsidRPr="00075BF1">
          <w:rPr>
            <w:rStyle w:val="Hyperlink"/>
            <w:rFonts w:ascii="Georgia" w:eastAsiaTheme="majorEastAsia" w:hAnsi="Georgia" w:cs="Segoe UI"/>
            <w:b/>
            <w:bCs/>
            <w:sz w:val="22"/>
            <w:szCs w:val="22"/>
          </w:rPr>
          <w:t>X/Twitter</w:t>
        </w:r>
      </w:hyperlink>
    </w:p>
    <w:p w14:paraId="6D28D12B" w14:textId="77777777" w:rsidR="00E8279C" w:rsidRPr="00075BF1" w:rsidRDefault="00AF1588" w:rsidP="00E8279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</w:pPr>
      <w:hyperlink r:id="rId20" w:history="1">
        <w:r w:rsidR="00E8279C" w:rsidRPr="00075BF1">
          <w:rPr>
            <w:rStyle w:val="Hyperlink"/>
            <w:rFonts w:ascii="Georgia" w:eastAsiaTheme="majorEastAsia" w:hAnsi="Georgia" w:cs="Segoe UI"/>
            <w:b/>
            <w:bCs/>
            <w:sz w:val="22"/>
            <w:szCs w:val="22"/>
          </w:rPr>
          <w:t>YouTube</w:t>
        </w:r>
      </w:hyperlink>
      <w:r w:rsidR="00E8279C" w:rsidRPr="00075BF1">
        <w:rPr>
          <w:rFonts w:ascii="Georgia" w:eastAsiaTheme="majorEastAsia" w:hAnsi="Georgia" w:cs="Segoe UI"/>
          <w:b/>
          <w:bCs/>
          <w:sz w:val="22"/>
          <w:szCs w:val="22"/>
        </w:rPr>
        <w:t xml:space="preserve"> </w:t>
      </w:r>
      <w:r w:rsidR="00E8279C" w:rsidRPr="00075BF1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  <w:t xml:space="preserve">| </w:t>
      </w:r>
      <w:hyperlink r:id="rId21" w:history="1">
        <w:r w:rsidR="00E8279C" w:rsidRPr="00075BF1">
          <w:rPr>
            <w:rStyle w:val="Hyperlink"/>
            <w:rFonts w:ascii="Georgia" w:hAnsi="Georgia"/>
            <w:b/>
            <w:bCs/>
            <w:sz w:val="22"/>
            <w:szCs w:val="22"/>
          </w:rPr>
          <w:t>Spotify</w:t>
        </w:r>
      </w:hyperlink>
      <w:r w:rsidR="00E8279C" w:rsidRPr="00075BF1">
        <w:rPr>
          <w:rFonts w:ascii="Georgia" w:hAnsi="Georgia"/>
          <w:sz w:val="22"/>
          <w:szCs w:val="22"/>
        </w:rPr>
        <w:t xml:space="preserve"> </w:t>
      </w:r>
      <w:r w:rsidR="00E8279C" w:rsidRPr="00075BF1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  <w:t xml:space="preserve">| </w:t>
      </w:r>
      <w:hyperlink r:id="rId22" w:history="1">
        <w:r w:rsidR="00E8279C" w:rsidRPr="00075BF1">
          <w:rPr>
            <w:rStyle w:val="Hyperlink"/>
            <w:rFonts w:ascii="Georgia" w:hAnsi="Georgia"/>
            <w:b/>
            <w:bCs/>
            <w:sz w:val="22"/>
            <w:szCs w:val="22"/>
          </w:rPr>
          <w:t>Apple Music</w:t>
        </w:r>
      </w:hyperlink>
    </w:p>
    <w:p w14:paraId="51ED457F" w14:textId="77777777" w:rsidR="00E8279C" w:rsidRPr="00075BF1" w:rsidRDefault="00E8279C" w:rsidP="00E8279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</w:pPr>
    </w:p>
    <w:p w14:paraId="1690021D" w14:textId="77777777" w:rsidR="00E8279C" w:rsidRDefault="00E8279C" w:rsidP="00E8279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Hyperlink"/>
          <w:rFonts w:ascii="Georgia" w:eastAsiaTheme="majorEastAsia" w:hAnsi="Georgia" w:cs="Segoe UI"/>
          <w:b/>
          <w:bCs/>
          <w:sz w:val="22"/>
          <w:szCs w:val="22"/>
        </w:rPr>
      </w:pPr>
    </w:p>
    <w:p w14:paraId="2AC8C8A5" w14:textId="77777777" w:rsidR="00075BF1" w:rsidRPr="00075BF1" w:rsidRDefault="00075BF1" w:rsidP="00E8279C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Hyperlink"/>
          <w:rFonts w:ascii="Georgia" w:eastAsiaTheme="majorEastAsia" w:hAnsi="Georgia" w:cs="Segoe UI"/>
          <w:b/>
          <w:bCs/>
          <w:sz w:val="22"/>
          <w:szCs w:val="22"/>
        </w:rPr>
      </w:pPr>
    </w:p>
    <w:p w14:paraId="2DADD85F" w14:textId="77777777" w:rsidR="00E8279C" w:rsidRPr="00075BF1" w:rsidRDefault="00E8279C" w:rsidP="00E8279C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sz w:val="22"/>
          <w:szCs w:val="22"/>
        </w:rPr>
      </w:pPr>
      <w:r w:rsidRPr="00075BF1">
        <w:rPr>
          <w:rStyle w:val="normaltextrun"/>
          <w:rFonts w:ascii="Georgia" w:eastAsiaTheme="majorEastAsia" w:hAnsi="Georgia" w:cs="Segoe UI"/>
          <w:color w:val="000000"/>
          <w:sz w:val="22"/>
          <w:szCs w:val="22"/>
        </w:rPr>
        <w:lastRenderedPageBreak/>
        <w:t xml:space="preserve">For more information on </w:t>
      </w:r>
      <w:r w:rsidRPr="00075BF1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  <w:t>Warren Haynes</w:t>
      </w:r>
      <w:r w:rsidRPr="00075BF1">
        <w:rPr>
          <w:rStyle w:val="normaltextrun"/>
          <w:rFonts w:ascii="Georgia" w:eastAsiaTheme="majorEastAsia" w:hAnsi="Georgia" w:cs="Segoe UI"/>
          <w:color w:val="000000"/>
          <w:sz w:val="22"/>
          <w:szCs w:val="22"/>
        </w:rPr>
        <w:t>, please contact:</w:t>
      </w:r>
      <w:r w:rsidRPr="00075BF1">
        <w:rPr>
          <w:rStyle w:val="eop"/>
          <w:rFonts w:ascii="Georgia" w:eastAsiaTheme="majorEastAsia" w:hAnsi="Georgia" w:cs="Segoe UI"/>
          <w:color w:val="000000"/>
          <w:sz w:val="22"/>
          <w:szCs w:val="22"/>
        </w:rPr>
        <w:t> </w:t>
      </w:r>
      <w:r w:rsidRPr="00075BF1">
        <w:rPr>
          <w:rStyle w:val="eop"/>
          <w:rFonts w:ascii="Georgia" w:eastAsiaTheme="majorEastAsia" w:hAnsi="Georgia" w:cs="Segoe UI"/>
          <w:color w:val="000000"/>
          <w:sz w:val="22"/>
          <w:szCs w:val="22"/>
        </w:rPr>
        <w:br/>
      </w:r>
    </w:p>
    <w:p w14:paraId="01527315" w14:textId="77777777" w:rsidR="00E8279C" w:rsidRPr="00075BF1" w:rsidRDefault="00E8279C" w:rsidP="00E8279C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sz w:val="22"/>
          <w:szCs w:val="22"/>
        </w:rPr>
      </w:pPr>
      <w:r w:rsidRPr="00075BF1">
        <w:rPr>
          <w:rStyle w:val="normaltextrun"/>
          <w:rFonts w:ascii="Georgia" w:eastAsiaTheme="majorEastAsia" w:hAnsi="Georgia" w:cs="Segoe UI"/>
          <w:b/>
          <w:bCs/>
          <w:color w:val="000000"/>
          <w:sz w:val="22"/>
          <w:szCs w:val="22"/>
        </w:rPr>
        <w:t>Press Here</w:t>
      </w:r>
      <w:r w:rsidRPr="00075BF1">
        <w:rPr>
          <w:rStyle w:val="eop"/>
          <w:rFonts w:ascii="Georgia" w:eastAsiaTheme="majorEastAsia" w:hAnsi="Georgia" w:cs="Segoe UI"/>
          <w:b/>
          <w:bCs/>
          <w:color w:val="000000"/>
          <w:sz w:val="22"/>
          <w:szCs w:val="22"/>
        </w:rPr>
        <w:t> </w:t>
      </w:r>
    </w:p>
    <w:p w14:paraId="53159371" w14:textId="77777777" w:rsidR="00E8279C" w:rsidRPr="00075BF1" w:rsidRDefault="00E8279C" w:rsidP="00E8279C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sz w:val="22"/>
          <w:szCs w:val="22"/>
        </w:rPr>
      </w:pPr>
      <w:r w:rsidRPr="00075BF1">
        <w:rPr>
          <w:rStyle w:val="normaltextrun"/>
          <w:rFonts w:ascii="Georgia" w:eastAsiaTheme="majorEastAsia" w:hAnsi="Georgia" w:cs="Segoe UI"/>
          <w:color w:val="000000"/>
          <w:sz w:val="22"/>
          <w:szCs w:val="22"/>
        </w:rPr>
        <w:t>Bari Lieberman /</w:t>
      </w:r>
      <w:r w:rsidRPr="00075BF1">
        <w:rPr>
          <w:rStyle w:val="normaltextrun"/>
          <w:rFonts w:eastAsiaTheme="majorEastAsia"/>
          <w:color w:val="000000"/>
          <w:sz w:val="22"/>
          <w:szCs w:val="22"/>
        </w:rPr>
        <w:t> </w:t>
      </w:r>
      <w:hyperlink r:id="rId23" w:history="1">
        <w:r w:rsidRPr="00075BF1">
          <w:rPr>
            <w:rStyle w:val="Hyperlink"/>
            <w:rFonts w:ascii="Georgia" w:eastAsiaTheme="majorEastAsia" w:hAnsi="Georgia" w:cs="Segoe UI"/>
            <w:sz w:val="22"/>
            <w:szCs w:val="22"/>
          </w:rPr>
          <w:t>bari@pressherepublicity.com</w:t>
        </w:r>
      </w:hyperlink>
      <w:r w:rsidRPr="00075BF1">
        <w:rPr>
          <w:rStyle w:val="eop"/>
          <w:rFonts w:ascii="Georgia" w:eastAsiaTheme="majorEastAsia" w:hAnsi="Georgia" w:cs="Segoe UI"/>
          <w:color w:val="000000"/>
          <w:sz w:val="22"/>
          <w:szCs w:val="22"/>
        </w:rPr>
        <w:t> </w:t>
      </w:r>
    </w:p>
    <w:p w14:paraId="7DC63356" w14:textId="77777777" w:rsidR="00E8279C" w:rsidRPr="00075BF1" w:rsidRDefault="00E8279C" w:rsidP="00E8279C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2"/>
          <w:szCs w:val="22"/>
        </w:rPr>
      </w:pPr>
      <w:r w:rsidRPr="00075BF1">
        <w:rPr>
          <w:rStyle w:val="normaltextrun"/>
          <w:rFonts w:ascii="Georgia" w:eastAsiaTheme="majorEastAsia" w:hAnsi="Georgia" w:cs="Segoe UI"/>
          <w:color w:val="000000"/>
          <w:sz w:val="22"/>
          <w:szCs w:val="22"/>
        </w:rPr>
        <w:t>Linda Carbone /</w:t>
      </w:r>
      <w:r w:rsidRPr="00075BF1">
        <w:rPr>
          <w:rStyle w:val="normaltextrun"/>
          <w:rFonts w:ascii="Georgia" w:eastAsiaTheme="majorEastAsia" w:hAnsi="Georgia"/>
          <w:color w:val="000000"/>
          <w:sz w:val="22"/>
          <w:szCs w:val="22"/>
        </w:rPr>
        <w:t xml:space="preserve"> </w:t>
      </w:r>
      <w:hyperlink r:id="rId24" w:history="1">
        <w:r w:rsidRPr="00075BF1">
          <w:rPr>
            <w:rStyle w:val="Hyperlink"/>
            <w:rFonts w:ascii="Georgia" w:eastAsiaTheme="majorEastAsia" w:hAnsi="Georgia"/>
            <w:sz w:val="22"/>
            <w:szCs w:val="22"/>
          </w:rPr>
          <w:t>linda@presshereproductions.com</w:t>
        </w:r>
      </w:hyperlink>
      <w:r w:rsidRPr="00075BF1">
        <w:rPr>
          <w:rStyle w:val="normaltextrun"/>
          <w:rFonts w:ascii="Georgia" w:eastAsiaTheme="majorEastAsia" w:hAnsi="Georgia"/>
          <w:color w:val="000000"/>
          <w:sz w:val="22"/>
          <w:szCs w:val="22"/>
        </w:rPr>
        <w:t xml:space="preserve"> </w:t>
      </w:r>
      <w:r w:rsidRPr="00075BF1">
        <w:rPr>
          <w:rStyle w:val="eop"/>
          <w:rFonts w:ascii="Georgia" w:eastAsiaTheme="majorEastAsia" w:hAnsi="Georgia" w:cs="Segoe UI"/>
          <w:color w:val="000000"/>
          <w:sz w:val="22"/>
          <w:szCs w:val="22"/>
        </w:rPr>
        <w:t> </w:t>
      </w:r>
    </w:p>
    <w:p w14:paraId="118C7D3F" w14:textId="77777777" w:rsidR="00E62C98" w:rsidRPr="00075BF1" w:rsidRDefault="00E62C98" w:rsidP="00E62C98">
      <w:pPr>
        <w:rPr>
          <w:rFonts w:ascii="Georgia" w:hAnsi="Georgia"/>
          <w:sz w:val="22"/>
          <w:szCs w:val="22"/>
        </w:rPr>
      </w:pPr>
    </w:p>
    <w:p w14:paraId="37102A7B" w14:textId="77777777" w:rsidR="00A15FDA" w:rsidRPr="00075BF1" w:rsidRDefault="00A15FDA">
      <w:pPr>
        <w:rPr>
          <w:rFonts w:ascii="Georgia" w:hAnsi="Georgia"/>
          <w:sz w:val="22"/>
          <w:szCs w:val="22"/>
        </w:rPr>
      </w:pPr>
    </w:p>
    <w:sectPr w:rsidR="00A15FDA" w:rsidRPr="00075BF1" w:rsidSect="00E62C9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C33C00"/>
    <w:multiLevelType w:val="hybridMultilevel"/>
    <w:tmpl w:val="2F88F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12683"/>
    <w:multiLevelType w:val="hybridMultilevel"/>
    <w:tmpl w:val="41301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702420">
    <w:abstractNumId w:val="0"/>
  </w:num>
  <w:num w:numId="2" w16cid:durableId="1324968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C98"/>
    <w:rsid w:val="00075BF1"/>
    <w:rsid w:val="000C03C6"/>
    <w:rsid w:val="000F5070"/>
    <w:rsid w:val="002C23E8"/>
    <w:rsid w:val="002F71ED"/>
    <w:rsid w:val="00363948"/>
    <w:rsid w:val="003D295E"/>
    <w:rsid w:val="003E0783"/>
    <w:rsid w:val="004D61C2"/>
    <w:rsid w:val="004F0BB4"/>
    <w:rsid w:val="00530FA0"/>
    <w:rsid w:val="00537B07"/>
    <w:rsid w:val="005A15E5"/>
    <w:rsid w:val="005B396F"/>
    <w:rsid w:val="006A043B"/>
    <w:rsid w:val="006A3BE9"/>
    <w:rsid w:val="006B168B"/>
    <w:rsid w:val="007F684D"/>
    <w:rsid w:val="00814AF3"/>
    <w:rsid w:val="0085743E"/>
    <w:rsid w:val="009B4358"/>
    <w:rsid w:val="00A15FDA"/>
    <w:rsid w:val="00AF1588"/>
    <w:rsid w:val="00BF6D3A"/>
    <w:rsid w:val="00C61566"/>
    <w:rsid w:val="00CA5C0F"/>
    <w:rsid w:val="00CB7200"/>
    <w:rsid w:val="00CE7C74"/>
    <w:rsid w:val="00D521D5"/>
    <w:rsid w:val="00D74AA1"/>
    <w:rsid w:val="00E62C98"/>
    <w:rsid w:val="00E8279C"/>
    <w:rsid w:val="00F5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32F07"/>
  <w15:chartTrackingRefBased/>
  <w15:docId w15:val="{7F86E944-04C3-4F2D-A38B-A9CA3E4B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C98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2C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2C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2C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2C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2C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2C9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2C9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2C9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2C9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C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2C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2C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2C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2C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2C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2C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2C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2C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2C9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2C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2C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2C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2C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2C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2C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2C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2C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2C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2C98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E62C98"/>
  </w:style>
  <w:style w:type="character" w:styleId="Hyperlink">
    <w:name w:val="Hyperlink"/>
    <w:basedOn w:val="DefaultParagraphFont"/>
    <w:uiPriority w:val="99"/>
    <w:unhideWhenUsed/>
    <w:rsid w:val="00E62C98"/>
    <w:rPr>
      <w:color w:val="467886" w:themeColor="hyperlink"/>
      <w:u w:val="single"/>
    </w:rPr>
  </w:style>
  <w:style w:type="paragraph" w:customStyle="1" w:styleId="paragraph">
    <w:name w:val="paragraph"/>
    <w:basedOn w:val="Normal"/>
    <w:rsid w:val="00E62C98"/>
    <w:pPr>
      <w:spacing w:before="100" w:beforeAutospacing="1" w:after="100" w:afterAutospacing="1"/>
    </w:pPr>
    <w:rPr>
      <w:rFonts w:eastAsia="Times New Roman"/>
    </w:rPr>
  </w:style>
  <w:style w:type="character" w:customStyle="1" w:styleId="eop">
    <w:name w:val="eop"/>
    <w:basedOn w:val="DefaultParagraphFont"/>
    <w:rsid w:val="00E62C98"/>
  </w:style>
  <w:style w:type="character" w:customStyle="1" w:styleId="scxw232780073">
    <w:name w:val="scxw232780073"/>
    <w:basedOn w:val="DefaultParagraphFont"/>
    <w:rsid w:val="00E62C98"/>
  </w:style>
  <w:style w:type="character" w:customStyle="1" w:styleId="scxw226267806">
    <w:name w:val="scxw226267806"/>
    <w:basedOn w:val="DefaultParagraphFont"/>
    <w:rsid w:val="00E62C98"/>
  </w:style>
  <w:style w:type="character" w:styleId="UnresolvedMention">
    <w:name w:val="Unresolved Mention"/>
    <w:basedOn w:val="DefaultParagraphFont"/>
    <w:uiPriority w:val="99"/>
    <w:semiHidden/>
    <w:unhideWhenUsed/>
    <w:rsid w:val="005A15E5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29A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29A6"/>
    <w:rPr>
      <w:rFonts w:ascii="Consolas" w:hAnsi="Consolas" w:cs="Times New Roman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.ee/WHMillionVoicesWhisper" TargetMode="External"/><Relationship Id="rId13" Type="http://schemas.openxmlformats.org/officeDocument/2006/relationships/hyperlink" Target="http://www.warrenhaynes.net" TargetMode="External"/><Relationship Id="rId18" Type="http://schemas.openxmlformats.org/officeDocument/2006/relationships/hyperlink" Target="https://www.instagram.com/thewarrenhayne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pen.spotify.com/artist/73iWh9WUMf0xK6cRkNJK4h" TargetMode="External"/><Relationship Id="rId7" Type="http://schemas.openxmlformats.org/officeDocument/2006/relationships/hyperlink" Target="https://found.ee/thislife-YT" TargetMode="External"/><Relationship Id="rId12" Type="http://schemas.openxmlformats.org/officeDocument/2006/relationships/hyperlink" Target="https://found.ee/WHMillionVoicesWhisper" TargetMode="External"/><Relationship Id="rId17" Type="http://schemas.openxmlformats.org/officeDocument/2006/relationships/hyperlink" Target="https://www.facebook.com/warrenhayne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warrenhaynes.net" TargetMode="External"/><Relationship Id="rId20" Type="http://schemas.openxmlformats.org/officeDocument/2006/relationships/hyperlink" Target="https://www.youtube.com/user/warrenhaynesofficia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ound.ee/WHMillionVoicesWhisper" TargetMode="External"/><Relationship Id="rId11" Type="http://schemas.openxmlformats.org/officeDocument/2006/relationships/hyperlink" Target="https://found.ee/thislife-YT" TargetMode="External"/><Relationship Id="rId24" Type="http://schemas.openxmlformats.org/officeDocument/2006/relationships/hyperlink" Target="mailto:linda@presshereproductions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hyperlink" Target="mailto:bari@pressherepublicity.com" TargetMode="External"/><Relationship Id="rId10" Type="http://schemas.openxmlformats.org/officeDocument/2006/relationships/hyperlink" Target="https://found.ee/WHMillionVoicesWhisper" TargetMode="External"/><Relationship Id="rId19" Type="http://schemas.openxmlformats.org/officeDocument/2006/relationships/hyperlink" Target="https://twitter.com/thewarrenhayn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hyperlink" Target="https://music.apple.com/us/artist/warren-haynes/5492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1814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 Lieberman</dc:creator>
  <cp:keywords/>
  <dc:description/>
  <cp:lastModifiedBy>Bari Lieberman</cp:lastModifiedBy>
  <cp:revision>7</cp:revision>
  <dcterms:created xsi:type="dcterms:W3CDTF">2024-08-26T20:19:00Z</dcterms:created>
  <dcterms:modified xsi:type="dcterms:W3CDTF">2024-08-28T23:52:00Z</dcterms:modified>
</cp:coreProperties>
</file>